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18BB8015" w:rsidR="003E00C8" w:rsidRPr="00BF6E23" w:rsidRDefault="00AF641B" w:rsidP="00CF4134">
            <w:pPr>
              <w:rPr>
                <w:rFonts w:ascii="Arial" w:hAnsi="Arial" w:cs="Arial"/>
              </w:rPr>
            </w:pPr>
            <w:r>
              <w:rPr>
                <w:rFonts w:ascii="Arial" w:hAnsi="Arial" w:cs="Arial"/>
              </w:rPr>
              <w:t>Early Childhood Educator</w:t>
            </w:r>
            <w:r w:rsidR="00587378">
              <w:rPr>
                <w:rFonts w:ascii="Arial" w:hAnsi="Arial" w:cs="Arial"/>
              </w:rPr>
              <w:t xml:space="preserve"> </w:t>
            </w:r>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10BAC39" w:rsidR="003E00C8" w:rsidRPr="009B7655" w:rsidRDefault="009B7655" w:rsidP="003E00C8">
            <w:pPr>
              <w:rPr>
                <w:rFonts w:ascii="Arial" w:hAnsi="Arial" w:cs="Arial"/>
              </w:rPr>
            </w:pPr>
            <w:r w:rsidRPr="00F2487B">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624404C6" w:rsidR="003E00C8" w:rsidRPr="009B7655" w:rsidRDefault="005849B4" w:rsidP="00615856">
            <w:pPr>
              <w:rPr>
                <w:rFonts w:ascii="Arial" w:hAnsi="Arial" w:cs="Arial"/>
              </w:rPr>
            </w:pPr>
            <w:r>
              <w:rPr>
                <w:rFonts w:ascii="Arial" w:hAnsi="Arial" w:cs="Arial"/>
              </w:rPr>
              <w:t>21/</w:t>
            </w: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20EFCB9B" w:rsidR="003E00C8" w:rsidRPr="00BF6E23" w:rsidRDefault="00AF641B" w:rsidP="003E00C8">
            <w:pPr>
              <w:rPr>
                <w:rFonts w:ascii="Arial" w:hAnsi="Arial" w:cs="Arial"/>
              </w:rPr>
            </w:pPr>
            <w:r>
              <w:rPr>
                <w:rFonts w:ascii="Arial" w:hAnsi="Arial" w:cs="Arial"/>
                <w:color w:val="000000"/>
              </w:rPr>
              <w:t xml:space="preserve">Director </w:t>
            </w:r>
            <w:r w:rsidR="00587378">
              <w:rPr>
                <w:rFonts w:ascii="Arial" w:hAnsi="Arial" w:cs="Arial"/>
                <w:color w:val="000000"/>
              </w:rPr>
              <w:t>of service</w:t>
            </w:r>
            <w:r w:rsidR="00BF6E23" w:rsidRPr="00BF6E23">
              <w:rPr>
                <w:rFonts w:ascii="Arial" w:hAnsi="Arial" w:cs="Arial"/>
                <w:color w:val="000000"/>
              </w:rPr>
              <w:t xml:space="preserve"> </w:t>
            </w:r>
          </w:p>
        </w:tc>
      </w:tr>
      <w:tr w:rsidR="003E00C8" w14:paraId="7A97851E" w14:textId="77777777" w:rsidTr="003E00C8">
        <w:trPr>
          <w:trHeight w:val="397"/>
        </w:trPr>
        <w:tc>
          <w:tcPr>
            <w:tcW w:w="2547" w:type="dxa"/>
            <w:vAlign w:val="center"/>
          </w:tcPr>
          <w:p w14:paraId="338E2323" w14:textId="77777777" w:rsidR="003E00C8" w:rsidRPr="003E00C8" w:rsidRDefault="003E00C8" w:rsidP="003E00C8">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6EE6B6E6" w14:textId="146B6D40" w:rsidR="003E00C8" w:rsidRPr="00623835" w:rsidRDefault="003E00C8" w:rsidP="003E00C8">
            <w:pPr>
              <w:rPr>
                <w:rFonts w:ascii="Arial" w:hAnsi="Arial" w:cs="Arial"/>
                <w:i/>
              </w:rPr>
            </w:pPr>
            <w:r w:rsidRPr="00623835">
              <w:rPr>
                <w:rFonts w:ascii="Arial" w:hAnsi="Arial" w:cs="Arial"/>
                <w:i/>
              </w:rPr>
              <w:t xml:space="preserve">Local Government (State) Award </w:t>
            </w:r>
            <w:r w:rsidR="002673BE">
              <w:rPr>
                <w:rFonts w:ascii="Arial" w:hAnsi="Arial" w:cs="Arial"/>
                <w:i/>
              </w:rPr>
              <w:t>2020</w:t>
            </w:r>
          </w:p>
          <w:p w14:paraId="240396CF" w14:textId="77777777" w:rsidR="003E00C8" w:rsidRPr="00623835" w:rsidRDefault="003E00C8" w:rsidP="003E00C8">
            <w:pPr>
              <w:rPr>
                <w:rFonts w:ascii="Arial" w:hAnsi="Arial" w:cs="Arial"/>
              </w:rPr>
            </w:pPr>
          </w:p>
          <w:p w14:paraId="38BD436A" w14:textId="0A7A4FCE" w:rsidR="003E00C8" w:rsidRPr="00623835" w:rsidRDefault="00EB1F37" w:rsidP="003E00C8">
            <w:pPr>
              <w:rPr>
                <w:rFonts w:ascii="Arial" w:hAnsi="Arial" w:cs="Arial"/>
              </w:rPr>
            </w:pPr>
            <w:r w:rsidRPr="00A54273">
              <w:rPr>
                <w:rFonts w:ascii="Arial" w:hAnsi="Arial" w:cs="Arial"/>
              </w:rPr>
              <w:t>Band</w:t>
            </w:r>
            <w:r w:rsidR="003E00C8" w:rsidRPr="00A54273">
              <w:rPr>
                <w:rFonts w:ascii="Arial" w:hAnsi="Arial" w:cs="Arial"/>
              </w:rPr>
              <w:t xml:space="preserve"> </w:t>
            </w:r>
            <w:r w:rsidR="00615856">
              <w:rPr>
                <w:rFonts w:ascii="Arial" w:hAnsi="Arial" w:cs="Arial"/>
              </w:rPr>
              <w:t>1</w:t>
            </w:r>
            <w:r w:rsidR="00A54273" w:rsidRPr="00A54273">
              <w:rPr>
                <w:rFonts w:ascii="Arial" w:hAnsi="Arial" w:cs="Arial"/>
              </w:rPr>
              <w:t xml:space="preserve"> </w:t>
            </w:r>
            <w:r w:rsidRPr="00A54273">
              <w:rPr>
                <w:rFonts w:ascii="Arial" w:hAnsi="Arial" w:cs="Arial"/>
              </w:rPr>
              <w:t>Level</w:t>
            </w:r>
            <w:r w:rsidR="003E00C8" w:rsidRPr="00A54273">
              <w:rPr>
                <w:rFonts w:ascii="Arial" w:hAnsi="Arial" w:cs="Arial"/>
              </w:rPr>
              <w:t xml:space="preserve"> </w:t>
            </w:r>
            <w:r w:rsidR="00AF641B">
              <w:rPr>
                <w:rFonts w:ascii="Arial" w:hAnsi="Arial" w:cs="Arial"/>
              </w:rPr>
              <w:t>3</w:t>
            </w:r>
            <w:r w:rsidR="00A54273" w:rsidRPr="00A54273">
              <w:rPr>
                <w:rFonts w:ascii="Arial" w:hAnsi="Arial" w:cs="Arial"/>
              </w:rPr>
              <w:t xml:space="preserve"> (Grade </w:t>
            </w:r>
            <w:r w:rsidR="00AF641B">
              <w:rPr>
                <w:rFonts w:ascii="Arial" w:hAnsi="Arial" w:cs="Arial"/>
              </w:rPr>
              <w:t>3</w:t>
            </w:r>
            <w:r w:rsidR="003E00C8" w:rsidRPr="00A54273">
              <w:rPr>
                <w:rFonts w:ascii="Arial" w:hAnsi="Arial" w:cs="Arial"/>
              </w:rPr>
              <w:t>)</w:t>
            </w:r>
          </w:p>
          <w:p w14:paraId="4FD00689" w14:textId="77777777" w:rsidR="003E00C8" w:rsidRPr="003E00C8" w:rsidRDefault="003E00C8" w:rsidP="003E00C8">
            <w:pPr>
              <w:rPr>
                <w:rFonts w:ascii="Arial" w:hAnsi="Arial" w:cs="Arial"/>
                <w:i/>
                <w:sz w:val="24"/>
                <w:szCs w:val="24"/>
              </w:rPr>
            </w:pPr>
          </w:p>
        </w:tc>
      </w:tr>
      <w:tr w:rsidR="003E00C8" w14:paraId="0332CD01" w14:textId="77777777" w:rsidTr="003E00C8">
        <w:trPr>
          <w:trHeight w:val="397"/>
        </w:trPr>
        <w:tc>
          <w:tcPr>
            <w:tcW w:w="2547" w:type="dxa"/>
            <w:vAlign w:val="center"/>
          </w:tcPr>
          <w:p w14:paraId="21DAB774"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703EB1E6" w:rsidR="003E00C8" w:rsidRPr="00623835" w:rsidRDefault="005849B4" w:rsidP="003E00C8">
            <w:pPr>
              <w:autoSpaceDE w:val="0"/>
              <w:autoSpaceDN w:val="0"/>
              <w:adjustRightInd w:val="0"/>
              <w:spacing w:after="200" w:line="276" w:lineRule="auto"/>
              <w:jc w:val="both"/>
              <w:rPr>
                <w:rFonts w:ascii="Arial" w:hAnsi="Arial" w:cs="Arial"/>
                <w:lang w:val="en"/>
              </w:rPr>
            </w:pPr>
            <w:r>
              <w:rPr>
                <w:rFonts w:ascii="Arial" w:hAnsi="Arial" w:cs="Arial"/>
                <w:lang w:val="en"/>
              </w:rPr>
              <w:t xml:space="preserve">Permanent </w:t>
            </w:r>
            <w:r w:rsidR="002241A6">
              <w:rPr>
                <w:rFonts w:ascii="Arial" w:hAnsi="Arial" w:cs="Arial"/>
                <w:lang w:val="en"/>
              </w:rPr>
              <w:t>part</w:t>
            </w:r>
            <w:r>
              <w:rPr>
                <w:rFonts w:ascii="Arial" w:hAnsi="Arial" w:cs="Arial"/>
                <w:lang w:val="en"/>
              </w:rPr>
              <w:t xml:space="preserve"> time</w:t>
            </w:r>
          </w:p>
        </w:tc>
      </w:tr>
      <w:tr w:rsidR="003E00C8" w14:paraId="73437E98" w14:textId="77777777" w:rsidTr="003E00C8">
        <w:trPr>
          <w:trHeight w:val="397"/>
        </w:trPr>
        <w:tc>
          <w:tcPr>
            <w:tcW w:w="2547" w:type="dxa"/>
            <w:vAlign w:val="center"/>
          </w:tcPr>
          <w:p w14:paraId="4EEF5D2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0CFBDECA" w:rsidR="003E00C8" w:rsidRPr="00260E59" w:rsidRDefault="00260E59" w:rsidP="003E00C8">
            <w:pPr>
              <w:autoSpaceDE w:val="0"/>
              <w:autoSpaceDN w:val="0"/>
              <w:adjustRightInd w:val="0"/>
              <w:spacing w:after="200" w:line="276" w:lineRule="auto"/>
              <w:jc w:val="both"/>
              <w:rPr>
                <w:rFonts w:ascii="Arial" w:hAnsi="Arial" w:cs="Arial"/>
                <w:lang w:val="en"/>
              </w:rPr>
            </w:pPr>
            <w:r w:rsidRPr="00260E59">
              <w:rPr>
                <w:rFonts w:ascii="Arial" w:hAnsi="Arial" w:cs="Arial"/>
                <w:lang w:val="en"/>
              </w:rPr>
              <w:t>Nil</w:t>
            </w:r>
          </w:p>
        </w:tc>
      </w:tr>
      <w:tr w:rsidR="003E00C8" w14:paraId="128AA956" w14:textId="77777777" w:rsidTr="004766E6">
        <w:trPr>
          <w:trHeight w:val="680"/>
        </w:trPr>
        <w:tc>
          <w:tcPr>
            <w:tcW w:w="2547" w:type="dxa"/>
            <w:vAlign w:val="center"/>
          </w:tcPr>
          <w:p w14:paraId="7F5C8613"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786422AE" w:rsidR="003E00C8" w:rsidRPr="00623835" w:rsidRDefault="00587378" w:rsidP="003E00C8">
            <w:pPr>
              <w:autoSpaceDE w:val="0"/>
              <w:autoSpaceDN w:val="0"/>
              <w:adjustRightInd w:val="0"/>
              <w:spacing w:after="200" w:line="276" w:lineRule="auto"/>
              <w:jc w:val="both"/>
              <w:rPr>
                <w:rFonts w:ascii="Arial" w:hAnsi="Arial" w:cs="Arial"/>
                <w:lang w:val="en"/>
              </w:rPr>
            </w:pPr>
            <w:r>
              <w:rPr>
                <w:rFonts w:ascii="Arial" w:hAnsi="Arial" w:cs="Arial"/>
                <w:lang w:val="en"/>
              </w:rPr>
              <w:t xml:space="preserve">Variable depending on </w:t>
            </w:r>
            <w:r w:rsidR="003E08C4">
              <w:rPr>
                <w:rFonts w:ascii="Arial" w:hAnsi="Arial" w:cs="Arial"/>
                <w:lang w:val="en"/>
              </w:rPr>
              <w:t>venue of Mobile Preschool S</w:t>
            </w:r>
            <w:r w:rsidR="001B7754">
              <w:rPr>
                <w:rFonts w:ascii="Arial" w:hAnsi="Arial" w:cs="Arial"/>
                <w:lang w:val="en"/>
              </w:rPr>
              <w:t xml:space="preserve">ervice </w:t>
            </w:r>
          </w:p>
        </w:tc>
      </w:tr>
      <w:tr w:rsidR="003E00C8" w14:paraId="1C15BCCF" w14:textId="77777777" w:rsidTr="003E00C8">
        <w:trPr>
          <w:trHeight w:val="397"/>
        </w:trPr>
        <w:tc>
          <w:tcPr>
            <w:tcW w:w="2547" w:type="dxa"/>
            <w:vAlign w:val="center"/>
          </w:tcPr>
          <w:p w14:paraId="6C8EF49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1BB21010" w:rsidR="003E00C8" w:rsidRPr="00BF6E23" w:rsidRDefault="00A54273" w:rsidP="003E00C8">
            <w:pPr>
              <w:autoSpaceDE w:val="0"/>
              <w:autoSpaceDN w:val="0"/>
              <w:adjustRightInd w:val="0"/>
              <w:spacing w:after="200" w:line="276" w:lineRule="auto"/>
              <w:jc w:val="both"/>
              <w:rPr>
                <w:rFonts w:ascii="Arial" w:hAnsi="Arial" w:cs="Arial"/>
                <w:lang w:val="en"/>
              </w:rPr>
            </w:pPr>
            <w:r>
              <w:rPr>
                <w:rFonts w:ascii="Arial" w:hAnsi="Arial" w:cs="Arial"/>
                <w:lang w:val="en"/>
              </w:rPr>
              <w:t>Nil</w:t>
            </w:r>
          </w:p>
        </w:tc>
      </w:tr>
      <w:tr w:rsidR="003E00C8" w14:paraId="52FF9A70" w14:textId="77777777" w:rsidTr="003E00C8">
        <w:trPr>
          <w:trHeight w:val="397"/>
        </w:trPr>
        <w:tc>
          <w:tcPr>
            <w:tcW w:w="2547" w:type="dxa"/>
            <w:vAlign w:val="center"/>
          </w:tcPr>
          <w:p w14:paraId="08F902C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0EFC779" w:rsidR="003E00C8" w:rsidRPr="00BF6E23" w:rsidRDefault="00BF6E23" w:rsidP="003E00C8">
            <w:pPr>
              <w:autoSpaceDE w:val="0"/>
              <w:autoSpaceDN w:val="0"/>
              <w:adjustRightInd w:val="0"/>
              <w:spacing w:after="200" w:line="276" w:lineRule="auto"/>
              <w:jc w:val="both"/>
              <w:rPr>
                <w:rFonts w:ascii="Arial" w:hAnsi="Arial" w:cs="Arial"/>
                <w:lang w:val="en"/>
              </w:rPr>
            </w:pPr>
            <w:r w:rsidRPr="00BF6E23">
              <w:rPr>
                <w:rFonts w:ascii="Arial" w:hAnsi="Arial" w:cs="Arial"/>
                <w:lang w:val="en"/>
              </w:rPr>
              <w:t>Nil</w:t>
            </w:r>
          </w:p>
        </w:tc>
      </w:tr>
      <w:tr w:rsidR="003E00C8" w14:paraId="13EDCC82" w14:textId="77777777" w:rsidTr="004766E6">
        <w:trPr>
          <w:trHeight w:val="794"/>
        </w:trPr>
        <w:tc>
          <w:tcPr>
            <w:tcW w:w="2547" w:type="dxa"/>
            <w:vAlign w:val="center"/>
          </w:tcPr>
          <w:p w14:paraId="32D4A5E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3E00C8" w:rsidRPr="00623835" w:rsidRDefault="003E00C8" w:rsidP="003E00C8">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lastRenderedPageBreak/>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Located on the Fossickers Way between the New England and North West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this mantra by ensuring all staff have access to training and education, in order to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character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430CC344"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provide a safe, clean and healthy environment in which all people have the opportunity to participate, and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1FD06F78" w14:textId="1A512045"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354FAA18" w14:textId="4C3D28F2"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15897AA" w14:textId="77777777" w:rsidR="00281384" w:rsidRPr="00FC3E92" w:rsidRDefault="00281384" w:rsidP="00281384">
      <w:pPr>
        <w:pStyle w:val="NormalWeb"/>
        <w:shd w:val="clear" w:color="auto" w:fill="FFFFFF"/>
        <w:spacing w:before="0" w:beforeAutospacing="0" w:after="0" w:afterAutospacing="0"/>
        <w:rPr>
          <w:rFonts w:ascii="Calibri" w:hAnsi="Calibri" w:cs="Calibri"/>
          <w:sz w:val="22"/>
          <w:szCs w:val="22"/>
        </w:rPr>
      </w:pPr>
    </w:p>
    <w:p w14:paraId="7EB5A8AC" w14:textId="1A14BF08"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Council has core responsibilities and it is a requirement that all employees will adhere to Council’s current guiding behaviour standards and expectations. In particular, but not exclusive too, the following:</w:t>
      </w:r>
    </w:p>
    <w:p w14:paraId="424A6237"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62E95F4F"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 xml:space="preserve">Ensure that </w:t>
      </w:r>
      <w:r w:rsidR="001D5667">
        <w:rPr>
          <w:rFonts w:ascii="Arial" w:hAnsi="Arial" w:cs="Arial"/>
          <w:color w:val="000000"/>
          <w:sz w:val="22"/>
          <w:szCs w:val="22"/>
        </w:rPr>
        <w:t>all employees</w:t>
      </w:r>
      <w:r w:rsidRPr="00FC3E92">
        <w:rPr>
          <w:rFonts w:ascii="Arial" w:hAnsi="Arial" w:cs="Arial"/>
          <w:color w:val="000000"/>
          <w:sz w:val="22"/>
          <w:szCs w:val="22"/>
        </w:rPr>
        <w:t xml:space="preserve"> fulfil their specific responsibilities, duties and due diligence requirements under the NSW Work, Health &amp; Safety legislation and Council's relevant safe work instructions, policies and procedures.</w:t>
      </w:r>
    </w:p>
    <w:p w14:paraId="29E3813C"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Ensure that Workplace Health and Safety is always at front of mind and a number one priority, working with care and consideration to safeguard the health and safety of all staff and members of the general public.</w:t>
      </w:r>
    </w:p>
    <w:p w14:paraId="17E1B26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Convey a professional image of Council at all times.</w:t>
      </w:r>
    </w:p>
    <w:p w14:paraId="33E29788"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Provide customer centred services in line with organisational objectives and agreed service standards which is focused on continuous improvement</w:t>
      </w:r>
    </w:p>
    <w:p w14:paraId="122EF901" w14:textId="1997886D" w:rsidR="00A75276" w:rsidRPr="00654EE4"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73492DF" w14:textId="77777777" w:rsidR="00EF5FE7" w:rsidRPr="00FC3E92" w:rsidRDefault="00EF5FE7" w:rsidP="00EF5FE7">
      <w:pPr>
        <w:pStyle w:val="NormalWeb"/>
        <w:rPr>
          <w:rFonts w:ascii="Arial" w:hAnsi="Arial" w:cs="Arial"/>
          <w:b/>
          <w:i/>
          <w:color w:val="000000"/>
          <w:sz w:val="22"/>
          <w:szCs w:val="22"/>
        </w:rPr>
      </w:pPr>
      <w:bookmarkStart w:id="2" w:name="_Hlk28005682"/>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16F368C7"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13076620"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Store and maintain corporate records in Council’s electronic document management system in accordance with relevant protocols, procedures and the State Records Act.</w:t>
      </w:r>
    </w:p>
    <w:p w14:paraId="1DE58636"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Convey a professional and positive image of Council and the local government sector at all times, including dressing appropriately for the role and wearing designated uniform (Personal Protective Equipment) if required.</w:t>
      </w:r>
    </w:p>
    <w:p w14:paraId="095A7C05" w14:textId="77777777" w:rsidR="00EF5FE7" w:rsidRPr="00E13E99"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r w:rsidRPr="00E13E99">
        <w:rPr>
          <w:rFonts w:ascii="Arial" w:hAnsi="Arial" w:cs="Arial"/>
          <w:color w:val="000000"/>
          <w:sz w:val="22"/>
          <w:szCs w:val="22"/>
        </w:rPr>
        <w:t>harassment and victimisation. It is the responsibility of all employees to ensure that proper standards of conduct are upheld in the workplace.</w:t>
      </w:r>
    </w:p>
    <w:p w14:paraId="6F547A58" w14:textId="77777777" w:rsidR="00EF5FE7" w:rsidRPr="00E13E99" w:rsidRDefault="00EF5FE7" w:rsidP="00EF5FE7">
      <w:pPr>
        <w:pStyle w:val="ListParagraph"/>
        <w:numPr>
          <w:ilvl w:val="0"/>
          <w:numId w:val="10"/>
        </w:numPr>
        <w:rPr>
          <w:rFonts w:ascii="Arial" w:eastAsia="Times New Roman" w:hAnsi="Arial" w:cs="Arial"/>
          <w:color w:val="000000"/>
          <w:lang w:eastAsia="en-AU"/>
        </w:rPr>
      </w:pPr>
      <w:r w:rsidRPr="00E13E99">
        <w:rPr>
          <w:rFonts w:ascii="Arial" w:eastAsia="Times New Roman" w:hAnsi="Arial" w:cs="Arial"/>
          <w:color w:val="000000"/>
          <w:lang w:eastAsia="en-AU"/>
        </w:rPr>
        <w:t>Eliminate and ensure the absence of discrimination in employment on the grounds of race, sex, marital or domestic status and disability in councils, and promote equal employment opportunity for women, aboriginal and Torres Strait Islander people, people from a non-english speaking background, and persons with disabilities.</w:t>
      </w:r>
    </w:p>
    <w:bookmarkEnd w:id="2"/>
    <w:p w14:paraId="70C8C71B"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lastRenderedPageBreak/>
        <w:t>Regularly review and appraise own performance against required levels.</w:t>
      </w:r>
    </w:p>
    <w:p w14:paraId="1CE9E04F"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Proactively engage in a performance planning and review process on a regular basis in line with Council policy.</w:t>
      </w:r>
    </w:p>
    <w:p w14:paraId="534EFC75" w14:textId="77777777" w:rsidR="00A75276" w:rsidRPr="00FC3E92" w:rsidRDefault="00A75276" w:rsidP="005849B4">
      <w:pPr>
        <w:pStyle w:val="NormalWeb"/>
        <w:spacing w:before="120" w:beforeAutospacing="0" w:after="0" w:afterAutospacing="0"/>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5849B4">
      <w:pPr>
        <w:pStyle w:val="NormalWeb"/>
        <w:numPr>
          <w:ilvl w:val="0"/>
          <w:numId w:val="15"/>
        </w:numPr>
        <w:spacing w:before="120" w:beforeAutospacing="0" w:after="0" w:afterAutospacing="0"/>
        <w:ind w:left="714" w:hanging="357"/>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Actively share information and knowledge on issues, training and practices with relevant staff.</w:t>
      </w:r>
    </w:p>
    <w:p w14:paraId="4C1E3DD9" w14:textId="080EAAA6" w:rsidR="00281384" w:rsidRPr="005849B4" w:rsidRDefault="00A75276" w:rsidP="005849B4">
      <w:pPr>
        <w:pStyle w:val="NormalWeb"/>
        <w:numPr>
          <w:ilvl w:val="0"/>
          <w:numId w:val="15"/>
        </w:numPr>
        <w:spacing w:before="0" w:beforeAutospacing="0" w:after="120" w:afterAutospacing="0"/>
        <w:ind w:left="714" w:hanging="357"/>
        <w:rPr>
          <w:rFonts w:ascii="Arial" w:hAnsi="Arial" w:cs="Arial"/>
          <w:color w:val="000000"/>
          <w:sz w:val="22"/>
          <w:szCs w:val="22"/>
        </w:rPr>
      </w:pPr>
      <w:r w:rsidRPr="00FC3E92">
        <w:rPr>
          <w:rFonts w:ascii="Arial" w:hAnsi="Arial" w:cs="Arial"/>
          <w:color w:val="000000"/>
          <w:sz w:val="22"/>
          <w:szCs w:val="22"/>
        </w:rPr>
        <w:t>Identify and subsequently remove, mitigate against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4CC9E26F" w14:textId="2347FD86" w:rsidR="00AF641B" w:rsidRDefault="00AF641B" w:rsidP="005849B4">
      <w:pPr>
        <w:spacing w:before="120" w:after="0" w:line="240" w:lineRule="auto"/>
        <w:rPr>
          <w:rFonts w:ascii="Arial" w:hAnsi="Arial" w:cs="Arial"/>
        </w:rPr>
      </w:pPr>
      <w:r>
        <w:rPr>
          <w:rFonts w:ascii="Arial" w:hAnsi="Arial" w:cs="Arial"/>
        </w:rPr>
        <w:t>Forming part of the Organisation and Community Services Department, the Social Services Branch is responsible for providing an array of services focusing on the three main target areas of children, youth and families. The Branch is responsible for the management and operational matters associated with youth, families and social services as well as delivering high quality educational and recreational programs, information, Advocacy and referral services.</w:t>
      </w:r>
    </w:p>
    <w:p w14:paraId="46F3F85A" w14:textId="0D2448DE" w:rsidR="00281384" w:rsidRPr="005849B4" w:rsidRDefault="00AF641B" w:rsidP="005849B4">
      <w:pPr>
        <w:autoSpaceDE w:val="0"/>
        <w:autoSpaceDN w:val="0"/>
        <w:adjustRightInd w:val="0"/>
        <w:spacing w:before="120" w:after="120" w:line="240" w:lineRule="auto"/>
        <w:rPr>
          <w:rFonts w:ascii="Arial" w:hAnsi="Arial" w:cs="Arial"/>
        </w:rPr>
      </w:pPr>
      <w:r>
        <w:rPr>
          <w:rFonts w:ascii="Arial" w:hAnsi="Arial" w:cs="Arial"/>
        </w:rPr>
        <w:t xml:space="preserve">The Tharawonga </w:t>
      </w:r>
      <w:r w:rsidR="004B4A58">
        <w:rPr>
          <w:rFonts w:ascii="Arial" w:hAnsi="Arial" w:cs="Arial"/>
        </w:rPr>
        <w:t xml:space="preserve">Mobile Resource Unit provides centre based day care to </w:t>
      </w:r>
      <w:r w:rsidR="00C108A0">
        <w:rPr>
          <w:rFonts w:ascii="Arial" w:hAnsi="Arial" w:cs="Arial"/>
        </w:rPr>
        <w:t>the more remote and smaller villages within the Gwydir Shire to ensure that local families have access to early childhood education.</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4EFC9C06" w14:textId="2202FCD4" w:rsidR="000E50F3" w:rsidRDefault="002673BE" w:rsidP="005849B4">
      <w:pPr>
        <w:autoSpaceDE w:val="0"/>
        <w:autoSpaceDN w:val="0"/>
        <w:adjustRightInd w:val="0"/>
        <w:spacing w:before="120" w:after="120" w:line="240" w:lineRule="auto"/>
        <w:rPr>
          <w:rFonts w:ascii="Arial" w:hAnsi="Arial" w:cs="Arial"/>
          <w:color w:val="000000"/>
        </w:rPr>
      </w:pPr>
      <w:r>
        <w:rPr>
          <w:rFonts w:ascii="Arial" w:hAnsi="Arial" w:cs="Arial"/>
          <w:color w:val="000000"/>
        </w:rPr>
        <w:t xml:space="preserve">The position is responsible for </w:t>
      </w:r>
      <w:r w:rsidR="00EE1EE2">
        <w:rPr>
          <w:rFonts w:ascii="Arial" w:hAnsi="Arial" w:cs="Arial"/>
          <w:color w:val="000000"/>
        </w:rPr>
        <w:t>providing high quality children’s services throughout the villages within the Gwydir Shire to ensure that local families have access to early childhood education</w:t>
      </w:r>
      <w:r w:rsidR="00C108A0">
        <w:rPr>
          <w:rFonts w:ascii="Arial" w:hAnsi="Arial" w:cs="Arial"/>
          <w:color w:val="000000"/>
        </w:rPr>
        <w:t xml:space="preserve"> providing care for the </w:t>
      </w:r>
      <w:r w:rsidR="00C108A0">
        <w:rPr>
          <w:rFonts w:ascii="Arial" w:hAnsi="Arial" w:cs="Arial"/>
          <w:color w:val="212529"/>
          <w:shd w:val="clear" w:color="auto" w:fill="FFFFFF"/>
        </w:rPr>
        <w:t>social, emotional, physical and educational needs of infants and young children.</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42DF532C"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533BB93E" w14:textId="4D31CD70" w:rsidR="00E029E8" w:rsidRDefault="00EE1EE2" w:rsidP="005849B4">
      <w:pPr>
        <w:pStyle w:val="ListParagraph"/>
        <w:numPr>
          <w:ilvl w:val="0"/>
          <w:numId w:val="28"/>
        </w:numPr>
        <w:spacing w:before="120" w:after="120"/>
        <w:ind w:left="714" w:hanging="357"/>
        <w:rPr>
          <w:rFonts w:ascii="Arial" w:eastAsia="Times New Roman" w:hAnsi="Arial" w:cs="Arial"/>
          <w:color w:val="000000"/>
          <w:lang w:eastAsia="en-AU"/>
        </w:rPr>
      </w:pPr>
      <w:r>
        <w:rPr>
          <w:rFonts w:ascii="Arial" w:eastAsia="Times New Roman" w:hAnsi="Arial" w:cs="Arial"/>
          <w:color w:val="000000"/>
          <w:lang w:eastAsia="en-AU"/>
        </w:rPr>
        <w:t xml:space="preserve">Provision of </w:t>
      </w:r>
      <w:r w:rsidR="00EA3AAB">
        <w:rPr>
          <w:rFonts w:ascii="Arial" w:eastAsia="Times New Roman" w:hAnsi="Arial" w:cs="Arial"/>
          <w:color w:val="000000"/>
          <w:lang w:eastAsia="en-AU"/>
        </w:rPr>
        <w:t xml:space="preserve">education, </w:t>
      </w:r>
      <w:r>
        <w:rPr>
          <w:rFonts w:ascii="Arial" w:eastAsia="Times New Roman" w:hAnsi="Arial" w:cs="Arial"/>
          <w:color w:val="000000"/>
          <w:lang w:eastAsia="en-AU"/>
        </w:rPr>
        <w:t xml:space="preserve">care and supervision for children participating in the preschool program of tailored activities designed to meet the individual growth and developmental needs. </w:t>
      </w:r>
    </w:p>
    <w:p w14:paraId="526C5569" w14:textId="3CAB4A58" w:rsidR="00E029E8" w:rsidRDefault="00E029E8" w:rsidP="00E029E8">
      <w:pPr>
        <w:pStyle w:val="ListParagraph"/>
        <w:numPr>
          <w:ilvl w:val="0"/>
          <w:numId w:val="28"/>
        </w:numPr>
        <w:spacing w:before="100" w:beforeAutospacing="1" w:after="100" w:afterAutospacing="1"/>
        <w:rPr>
          <w:rFonts w:ascii="Arial" w:eastAsia="Times New Roman" w:hAnsi="Arial" w:cs="Arial"/>
          <w:color w:val="000000"/>
          <w:lang w:eastAsia="en-AU"/>
        </w:rPr>
      </w:pPr>
      <w:r w:rsidRPr="00E029E8">
        <w:rPr>
          <w:rFonts w:ascii="Arial" w:eastAsia="Times New Roman" w:hAnsi="Arial" w:cs="Arial"/>
          <w:color w:val="000000"/>
          <w:lang w:eastAsia="en-AU"/>
        </w:rPr>
        <w:t>Carry out all duties and functions in a manner that promotes a positive attitude, team based approach with strong support for organisational values.</w:t>
      </w:r>
    </w:p>
    <w:p w14:paraId="124FE66B" w14:textId="19000B97" w:rsidR="00661CBB" w:rsidRPr="00661CBB" w:rsidRDefault="00661CBB" w:rsidP="00661CBB">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and perform duties as requested by the Service Director to ensure the efficient daily running of the service ensuring compliance with accreditation requirements.</w:t>
      </w:r>
    </w:p>
    <w:p w14:paraId="23708A3E" w14:textId="0D99CFE9" w:rsidR="00E30C58" w:rsidRDefault="00EE1EE2" w:rsidP="00A50556">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 xml:space="preserve">Encourage community awareness together with parental involvement and input to ensure a flexible early childhood program </w:t>
      </w:r>
      <w:r w:rsidR="004B4A58">
        <w:rPr>
          <w:rFonts w:ascii="Arial" w:eastAsia="Times New Roman" w:hAnsi="Arial" w:cs="Arial"/>
          <w:color w:val="000000"/>
          <w:lang w:eastAsia="en-AU"/>
        </w:rPr>
        <w:t>supported by all stakeholders.</w:t>
      </w:r>
    </w:p>
    <w:p w14:paraId="33894636" w14:textId="215900C5" w:rsidR="004B4A58" w:rsidRPr="00A50556" w:rsidRDefault="004B4A58" w:rsidP="004B4A58">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with the development and implementation of the programmed activities and group situations.</w:t>
      </w:r>
    </w:p>
    <w:p w14:paraId="390707D2" w14:textId="3EF761D7" w:rsidR="000F6B71" w:rsidRPr="002511A9" w:rsidRDefault="004B4A58" w:rsidP="000F6B71">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Promote the integration of all children, including those with additional needs ensuring participation in the program under the direction of trained staff.</w:t>
      </w:r>
    </w:p>
    <w:p w14:paraId="7C2F81E7" w14:textId="7A18E149" w:rsidR="00E30C58" w:rsidRDefault="004B4A58" w:rsidP="00DB42AF">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Maintain a high standard of hygiene and cleanliness in the service.</w:t>
      </w:r>
    </w:p>
    <w:p w14:paraId="2787B897" w14:textId="77777777" w:rsidR="005849B4" w:rsidRDefault="005849B4" w:rsidP="005849B4">
      <w:pPr>
        <w:pStyle w:val="ListParagraph"/>
        <w:spacing w:before="100" w:beforeAutospacing="1" w:after="100" w:afterAutospacing="1"/>
        <w:rPr>
          <w:rFonts w:ascii="Arial" w:eastAsia="Times New Roman" w:hAnsi="Arial" w:cs="Arial"/>
          <w:color w:val="000000"/>
          <w:lang w:eastAsia="en-AU"/>
        </w:rPr>
      </w:pPr>
    </w:p>
    <w:p w14:paraId="4168094D" w14:textId="3EE4823A" w:rsidR="005849B4" w:rsidRDefault="005849B4" w:rsidP="005849B4">
      <w:pPr>
        <w:pStyle w:val="ListParagraph"/>
        <w:autoSpaceDE w:val="0"/>
        <w:autoSpaceDN w:val="0"/>
        <w:adjustRightInd w:val="0"/>
        <w:ind w:left="360"/>
        <w:jc w:val="both"/>
        <w:rPr>
          <w:rFonts w:ascii="Arial" w:hAnsi="Arial" w:cs="Arial"/>
          <w:i/>
          <w:iCs/>
          <w:color w:val="000000"/>
        </w:rPr>
      </w:pPr>
      <w:r w:rsidRPr="005849B4">
        <w:rPr>
          <w:rFonts w:ascii="Arial" w:hAnsi="Arial" w:cs="Arial"/>
          <w:i/>
          <w:iCs/>
          <w:color w:val="000000"/>
        </w:rPr>
        <w:t>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the position. Other duties may be assigned in accordance with skills, competence and training.</w:t>
      </w:r>
    </w:p>
    <w:p w14:paraId="38444FE8" w14:textId="77777777" w:rsidR="005849B4" w:rsidRPr="008D63D3" w:rsidRDefault="005849B4" w:rsidP="005849B4">
      <w:pPr>
        <w:pStyle w:val="Heading1"/>
        <w:spacing w:before="120"/>
        <w:rPr>
          <w:rStyle w:val="Heading1Char"/>
          <w:rFonts w:eastAsia="Calibri" w:cs="Arial"/>
          <w:b/>
          <w:bCs/>
        </w:rPr>
      </w:pPr>
      <w:bookmarkStart w:id="3" w:name="_Toc34402428"/>
      <w:r w:rsidRPr="008D63D3">
        <w:rPr>
          <w:rStyle w:val="Heading1Char"/>
          <w:rFonts w:eastAsia="Calibri" w:cs="Arial"/>
        </w:rPr>
        <w:lastRenderedPageBreak/>
        <w:t>Capabilities for the role</w:t>
      </w:r>
      <w:bookmarkEnd w:id="3"/>
    </w:p>
    <w:p w14:paraId="2FBA5BE9" w14:textId="77777777" w:rsidR="005849B4" w:rsidRPr="008D63D3" w:rsidRDefault="005849B4" w:rsidP="005849B4">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61"/>
        <w:gridCol w:w="4135"/>
        <w:gridCol w:w="2464"/>
      </w:tblGrid>
      <w:tr w:rsidR="005849B4" w:rsidRPr="008D63D3" w14:paraId="05BEB179"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8560" w:type="dxa"/>
            <w:gridSpan w:val="3"/>
            <w:tcBorders>
              <w:top w:val="nil"/>
            </w:tcBorders>
            <w:shd w:val="clear" w:color="auto" w:fill="1F4E79" w:themeFill="accent1" w:themeFillShade="80"/>
            <w:tcMar>
              <w:top w:w="28" w:type="dxa"/>
              <w:bottom w:w="28" w:type="dxa"/>
            </w:tcMar>
          </w:tcPr>
          <w:p w14:paraId="1B64D150" w14:textId="77777777" w:rsidR="005849B4" w:rsidRPr="008D63D3" w:rsidRDefault="005849B4" w:rsidP="00013D04">
            <w:pPr>
              <w:pStyle w:val="TableTextWhite"/>
              <w:keepNext/>
              <w:rPr>
                <w:rFonts w:cs="Arial"/>
              </w:rPr>
            </w:pPr>
            <w:r w:rsidRPr="008D63D3">
              <w:rPr>
                <w:rFonts w:cs="Arial"/>
              </w:rPr>
              <w:t>Local Government Capability Framework</w:t>
            </w:r>
          </w:p>
        </w:tc>
      </w:tr>
      <w:tr w:rsidR="005849B4" w:rsidRPr="008D63D3" w14:paraId="4BB81A63"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961" w:type="dxa"/>
            <w:tcBorders>
              <w:bottom w:val="single" w:sz="12" w:space="0" w:color="auto"/>
            </w:tcBorders>
            <w:shd w:val="clear" w:color="auto" w:fill="BCBEC0"/>
            <w:vAlign w:val="center"/>
          </w:tcPr>
          <w:p w14:paraId="7FAB2667" w14:textId="77777777" w:rsidR="005849B4" w:rsidRPr="008D63D3" w:rsidRDefault="005849B4" w:rsidP="00013D04">
            <w:pPr>
              <w:pStyle w:val="TableText"/>
              <w:keepNext/>
              <w:rPr>
                <w:rFonts w:cs="Arial"/>
                <w:b/>
                <w:bCs/>
                <w:sz w:val="24"/>
                <w:szCs w:val="24"/>
              </w:rPr>
            </w:pPr>
            <w:r w:rsidRPr="008D63D3">
              <w:rPr>
                <w:rFonts w:cs="Arial"/>
                <w:b/>
                <w:bCs/>
              </w:rPr>
              <w:t>Capability Group</w:t>
            </w:r>
          </w:p>
        </w:tc>
        <w:tc>
          <w:tcPr>
            <w:tcW w:w="4135" w:type="dxa"/>
            <w:tcBorders>
              <w:bottom w:val="single" w:sz="12" w:space="0" w:color="auto"/>
            </w:tcBorders>
            <w:shd w:val="clear" w:color="auto" w:fill="BCBEC0"/>
            <w:tcMar>
              <w:top w:w="28" w:type="dxa"/>
              <w:bottom w:w="28" w:type="dxa"/>
            </w:tcMar>
          </w:tcPr>
          <w:p w14:paraId="63ED2724" w14:textId="77777777" w:rsidR="005849B4" w:rsidRPr="008D63D3" w:rsidRDefault="005849B4" w:rsidP="00013D04">
            <w:pPr>
              <w:pStyle w:val="TableText"/>
              <w:keepNext/>
              <w:rPr>
                <w:rFonts w:cs="Arial"/>
                <w:b/>
                <w:bCs/>
                <w:sz w:val="24"/>
                <w:szCs w:val="24"/>
              </w:rPr>
            </w:pPr>
            <w:r w:rsidRPr="008D63D3">
              <w:rPr>
                <w:rFonts w:cs="Arial"/>
                <w:b/>
                <w:bCs/>
              </w:rPr>
              <w:t>Capability Name</w:t>
            </w:r>
          </w:p>
        </w:tc>
        <w:tc>
          <w:tcPr>
            <w:tcW w:w="2464" w:type="dxa"/>
            <w:tcBorders>
              <w:bottom w:val="single" w:sz="12" w:space="0" w:color="auto"/>
            </w:tcBorders>
            <w:shd w:val="clear" w:color="auto" w:fill="BCBEC0"/>
            <w:tcMar>
              <w:top w:w="28" w:type="dxa"/>
              <w:bottom w:w="28" w:type="dxa"/>
            </w:tcMar>
          </w:tcPr>
          <w:p w14:paraId="1C03754F" w14:textId="77777777" w:rsidR="005849B4" w:rsidRPr="008D63D3" w:rsidRDefault="005849B4" w:rsidP="00013D04">
            <w:pPr>
              <w:pStyle w:val="TableText"/>
              <w:keepNext/>
              <w:rPr>
                <w:rFonts w:cs="Arial"/>
                <w:b/>
                <w:bCs/>
                <w:sz w:val="24"/>
                <w:szCs w:val="24"/>
              </w:rPr>
            </w:pPr>
            <w:r w:rsidRPr="008D63D3">
              <w:rPr>
                <w:rFonts w:cs="Arial"/>
                <w:b/>
                <w:bCs/>
              </w:rPr>
              <w:t>Level</w:t>
            </w:r>
          </w:p>
        </w:tc>
      </w:tr>
      <w:tr w:rsidR="005849B4" w:rsidRPr="008D63D3" w14:paraId="0DA067AD" w14:textId="77777777" w:rsidTr="00013D04">
        <w:trPr>
          <w:trHeight w:val="397"/>
        </w:trPr>
        <w:tc>
          <w:tcPr>
            <w:tcW w:w="1961" w:type="dxa"/>
            <w:vMerge w:val="restart"/>
            <w:tcBorders>
              <w:top w:val="single" w:sz="12" w:space="0" w:color="auto"/>
            </w:tcBorders>
            <w:vAlign w:val="center"/>
          </w:tcPr>
          <w:p w14:paraId="70D914C4"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D78CD7" wp14:editId="0842D7C5">
                  <wp:extent cx="723900" cy="77152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14:paraId="52FE8402" w14:textId="77777777" w:rsidR="005849B4" w:rsidRPr="008D63D3" w:rsidRDefault="005849B4" w:rsidP="00013D04">
            <w:pPr>
              <w:keepNext/>
              <w:jc w:val="center"/>
              <w:rPr>
                <w:rFonts w:cs="Arial"/>
                <w:sz w:val="18"/>
                <w:szCs w:val="18"/>
              </w:rPr>
            </w:pPr>
            <w:r w:rsidRPr="008D63D3">
              <w:rPr>
                <w:rFonts w:cs="Arial"/>
                <w:b/>
                <w:bCs/>
                <w:sz w:val="18"/>
                <w:szCs w:val="18"/>
              </w:rPr>
              <w:t>Personal attributes</w:t>
            </w:r>
          </w:p>
        </w:tc>
        <w:tc>
          <w:tcPr>
            <w:tcW w:w="4135" w:type="dxa"/>
            <w:tcBorders>
              <w:top w:val="single" w:sz="12" w:space="0" w:color="auto"/>
              <w:bottom w:val="single" w:sz="8" w:space="0" w:color="BCBEC0"/>
            </w:tcBorders>
            <w:vAlign w:val="center"/>
          </w:tcPr>
          <w:p w14:paraId="091B34A5" w14:textId="77777777" w:rsidR="005849B4" w:rsidRPr="008D63D3" w:rsidRDefault="005849B4" w:rsidP="00013D04">
            <w:pPr>
              <w:pStyle w:val="TableText"/>
              <w:keepNext/>
              <w:rPr>
                <w:rFonts w:cs="Arial"/>
              </w:rPr>
            </w:pPr>
            <w:r w:rsidRPr="008D63D3">
              <w:rPr>
                <w:rFonts w:cs="Arial"/>
              </w:rPr>
              <w:t>Manage Self</w:t>
            </w:r>
          </w:p>
        </w:tc>
        <w:tc>
          <w:tcPr>
            <w:tcW w:w="2464" w:type="dxa"/>
            <w:tcBorders>
              <w:top w:val="single" w:sz="12" w:space="0" w:color="auto"/>
              <w:bottom w:val="single" w:sz="8" w:space="0" w:color="BCBEC0"/>
            </w:tcBorders>
            <w:vAlign w:val="center"/>
          </w:tcPr>
          <w:p w14:paraId="73BF5157" w14:textId="77777777" w:rsidR="005849B4" w:rsidRPr="008D63D3" w:rsidRDefault="005849B4" w:rsidP="00013D04">
            <w:pPr>
              <w:pStyle w:val="TableText"/>
              <w:keepNext/>
              <w:rPr>
                <w:rFonts w:cs="Arial"/>
              </w:rPr>
            </w:pPr>
            <w:r>
              <w:rPr>
                <w:rFonts w:cs="Arial"/>
              </w:rPr>
              <w:t>Foundational</w:t>
            </w:r>
          </w:p>
        </w:tc>
      </w:tr>
      <w:tr w:rsidR="005849B4" w:rsidRPr="008D63D3" w14:paraId="41E4F65C" w14:textId="77777777" w:rsidTr="00013D04">
        <w:trPr>
          <w:trHeight w:val="397"/>
        </w:trPr>
        <w:tc>
          <w:tcPr>
            <w:tcW w:w="0" w:type="auto"/>
            <w:vMerge/>
            <w:tcBorders>
              <w:top w:val="single" w:sz="12" w:space="0" w:color="auto"/>
            </w:tcBorders>
          </w:tcPr>
          <w:p w14:paraId="5DB60F1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2C6CFA5C" w14:textId="77777777" w:rsidR="005849B4" w:rsidRPr="008D63D3" w:rsidRDefault="005849B4" w:rsidP="00013D04">
            <w:pPr>
              <w:pStyle w:val="TableText"/>
              <w:keepNext/>
              <w:rPr>
                <w:rFonts w:cs="Arial"/>
                <w:b/>
                <w:bCs/>
              </w:rPr>
            </w:pPr>
            <w:r w:rsidRPr="008D63D3">
              <w:rPr>
                <w:rFonts w:cs="Arial"/>
                <w:b/>
                <w:bCs/>
              </w:rPr>
              <w:t>Display Resilience and Adaptability</w:t>
            </w:r>
          </w:p>
        </w:tc>
        <w:tc>
          <w:tcPr>
            <w:tcW w:w="2464" w:type="dxa"/>
            <w:tcBorders>
              <w:top w:val="single" w:sz="8" w:space="0" w:color="BCBEC0"/>
            </w:tcBorders>
            <w:vAlign w:val="center"/>
          </w:tcPr>
          <w:p w14:paraId="6BCD6693" w14:textId="66C77F23" w:rsidR="005849B4" w:rsidRPr="008D63D3" w:rsidRDefault="00BA098C" w:rsidP="00013D04">
            <w:pPr>
              <w:pStyle w:val="TableText"/>
              <w:keepNext/>
              <w:rPr>
                <w:rFonts w:cs="Arial"/>
                <w:b/>
                <w:bCs/>
              </w:rPr>
            </w:pPr>
            <w:r>
              <w:rPr>
                <w:rFonts w:cs="Arial"/>
                <w:b/>
                <w:bCs/>
              </w:rPr>
              <w:t>Intermediate</w:t>
            </w:r>
          </w:p>
        </w:tc>
      </w:tr>
      <w:tr w:rsidR="005849B4" w:rsidRPr="008D63D3" w14:paraId="5B861EC6" w14:textId="77777777" w:rsidTr="00013D04">
        <w:trPr>
          <w:trHeight w:val="397"/>
        </w:trPr>
        <w:tc>
          <w:tcPr>
            <w:tcW w:w="0" w:type="auto"/>
            <w:vMerge/>
            <w:tcBorders>
              <w:top w:val="single" w:sz="12" w:space="0" w:color="auto"/>
            </w:tcBorders>
          </w:tcPr>
          <w:p w14:paraId="07CC0310"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389E35E9" w14:textId="77777777" w:rsidR="005849B4" w:rsidRPr="008D63D3" w:rsidRDefault="005849B4" w:rsidP="00013D04">
            <w:pPr>
              <w:pStyle w:val="TableText"/>
              <w:keepNext/>
              <w:rPr>
                <w:rFonts w:cs="Arial"/>
                <w:b/>
                <w:bCs/>
              </w:rPr>
            </w:pPr>
            <w:r w:rsidRPr="008D63D3">
              <w:rPr>
                <w:rFonts w:cs="Arial"/>
                <w:b/>
                <w:bCs/>
              </w:rPr>
              <w:t>Act with Integrity</w:t>
            </w:r>
          </w:p>
        </w:tc>
        <w:tc>
          <w:tcPr>
            <w:tcW w:w="2464" w:type="dxa"/>
            <w:tcBorders>
              <w:top w:val="single" w:sz="8" w:space="0" w:color="BCBEC0"/>
            </w:tcBorders>
            <w:vAlign w:val="center"/>
          </w:tcPr>
          <w:p w14:paraId="2886EEDB" w14:textId="77777777" w:rsidR="005849B4" w:rsidRPr="008D63D3" w:rsidRDefault="005849B4" w:rsidP="00013D04">
            <w:pPr>
              <w:pStyle w:val="TableText"/>
              <w:keepNext/>
              <w:rPr>
                <w:rFonts w:cs="Arial"/>
                <w:b/>
                <w:bCs/>
              </w:rPr>
            </w:pPr>
            <w:r>
              <w:rPr>
                <w:rFonts w:cs="Arial"/>
                <w:b/>
                <w:bCs/>
              </w:rPr>
              <w:t>Intermediate</w:t>
            </w:r>
          </w:p>
        </w:tc>
      </w:tr>
      <w:tr w:rsidR="005849B4" w:rsidRPr="008D63D3" w14:paraId="58082B0E" w14:textId="77777777" w:rsidTr="00013D04">
        <w:trPr>
          <w:trHeight w:val="397"/>
        </w:trPr>
        <w:tc>
          <w:tcPr>
            <w:tcW w:w="0" w:type="auto"/>
            <w:vMerge/>
            <w:tcBorders>
              <w:top w:val="single" w:sz="12" w:space="0" w:color="auto"/>
            </w:tcBorders>
          </w:tcPr>
          <w:p w14:paraId="43577C4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0E4699CA" w14:textId="77777777" w:rsidR="005849B4" w:rsidRPr="008D63D3" w:rsidRDefault="005849B4" w:rsidP="00013D04">
            <w:pPr>
              <w:pStyle w:val="TableText"/>
              <w:keepNext/>
              <w:rPr>
                <w:rFonts w:cs="Arial"/>
              </w:rPr>
            </w:pPr>
            <w:r w:rsidRPr="008D63D3">
              <w:rPr>
                <w:rFonts w:eastAsia="Arial" w:cs="Arial"/>
              </w:rPr>
              <w:t>Demonstrate Accountability</w:t>
            </w:r>
          </w:p>
        </w:tc>
        <w:tc>
          <w:tcPr>
            <w:tcW w:w="2464" w:type="dxa"/>
            <w:tcBorders>
              <w:top w:val="single" w:sz="8" w:space="0" w:color="BCBEC0"/>
            </w:tcBorders>
            <w:vAlign w:val="center"/>
          </w:tcPr>
          <w:p w14:paraId="45869B7F" w14:textId="77777777" w:rsidR="005849B4" w:rsidRPr="008D63D3" w:rsidRDefault="005849B4" w:rsidP="00013D04">
            <w:pPr>
              <w:pStyle w:val="TableText"/>
              <w:keepNext/>
              <w:rPr>
                <w:rFonts w:cs="Arial"/>
              </w:rPr>
            </w:pPr>
            <w:r>
              <w:rPr>
                <w:rFonts w:eastAsia="Arial" w:cs="Arial"/>
              </w:rPr>
              <w:t>Foundational</w:t>
            </w:r>
          </w:p>
        </w:tc>
      </w:tr>
      <w:tr w:rsidR="005849B4" w:rsidRPr="008D63D3" w14:paraId="4D463ED7" w14:textId="77777777" w:rsidTr="00013D04">
        <w:trPr>
          <w:trHeight w:val="397"/>
        </w:trPr>
        <w:tc>
          <w:tcPr>
            <w:tcW w:w="1961" w:type="dxa"/>
            <w:vMerge w:val="restart"/>
            <w:tcBorders>
              <w:top w:val="single" w:sz="12" w:space="0" w:color="auto"/>
              <w:bottom w:val="single" w:sz="12" w:space="0" w:color="auto"/>
            </w:tcBorders>
            <w:vAlign w:val="center"/>
          </w:tcPr>
          <w:p w14:paraId="4C68A2B5"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075C54DF" wp14:editId="7C309A3E">
                  <wp:extent cx="752475" cy="73342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14:paraId="6536E5CC" w14:textId="77777777" w:rsidR="005849B4" w:rsidRPr="008D63D3" w:rsidRDefault="005849B4" w:rsidP="00013D04">
            <w:pPr>
              <w:keepNext/>
              <w:jc w:val="center"/>
              <w:rPr>
                <w:rFonts w:cs="Arial"/>
                <w:b/>
                <w:bCs/>
              </w:rPr>
            </w:pPr>
            <w:r w:rsidRPr="008D63D3">
              <w:rPr>
                <w:rFonts w:cs="Arial"/>
                <w:b/>
                <w:bCs/>
                <w:sz w:val="18"/>
                <w:szCs w:val="18"/>
              </w:rPr>
              <w:t>Relationships</w:t>
            </w:r>
          </w:p>
        </w:tc>
        <w:tc>
          <w:tcPr>
            <w:tcW w:w="4135" w:type="dxa"/>
            <w:tcBorders>
              <w:top w:val="single" w:sz="12" w:space="0" w:color="auto"/>
              <w:bottom w:val="single" w:sz="8" w:space="0" w:color="BCBEC0"/>
            </w:tcBorders>
            <w:vAlign w:val="center"/>
          </w:tcPr>
          <w:p w14:paraId="061AC078" w14:textId="77777777" w:rsidR="005849B4" w:rsidRPr="008D63D3" w:rsidRDefault="005849B4" w:rsidP="00013D04">
            <w:pPr>
              <w:pStyle w:val="TableText"/>
              <w:keepNext/>
              <w:rPr>
                <w:rFonts w:cs="Arial"/>
                <w:b/>
                <w:bCs/>
              </w:rPr>
            </w:pPr>
            <w:r w:rsidRPr="008D63D3">
              <w:rPr>
                <w:rFonts w:cs="Arial"/>
                <w:b/>
                <w:bCs/>
              </w:rPr>
              <w:t>Communicate and Engage</w:t>
            </w:r>
          </w:p>
        </w:tc>
        <w:tc>
          <w:tcPr>
            <w:tcW w:w="2464" w:type="dxa"/>
            <w:tcBorders>
              <w:top w:val="single" w:sz="12" w:space="0" w:color="auto"/>
              <w:bottom w:val="single" w:sz="8" w:space="0" w:color="BCBEC0"/>
            </w:tcBorders>
            <w:vAlign w:val="center"/>
          </w:tcPr>
          <w:p w14:paraId="4B566AA6"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769C9530" w14:textId="77777777" w:rsidTr="00013D04">
        <w:trPr>
          <w:trHeight w:val="397"/>
        </w:trPr>
        <w:tc>
          <w:tcPr>
            <w:tcW w:w="0" w:type="auto"/>
            <w:vMerge/>
            <w:tcBorders>
              <w:top w:val="single" w:sz="12" w:space="0" w:color="auto"/>
              <w:bottom w:val="single" w:sz="12" w:space="0" w:color="auto"/>
            </w:tcBorders>
          </w:tcPr>
          <w:p w14:paraId="1AE5A47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6E2FAFC" w14:textId="77777777" w:rsidR="005849B4" w:rsidRPr="008D63D3" w:rsidRDefault="005849B4" w:rsidP="00013D04">
            <w:pPr>
              <w:pStyle w:val="TableText"/>
              <w:keepNext/>
              <w:rPr>
                <w:rFonts w:cs="Arial"/>
                <w:b/>
                <w:bCs/>
              </w:rPr>
            </w:pPr>
            <w:r w:rsidRPr="008D63D3">
              <w:rPr>
                <w:rFonts w:eastAsia="Arial" w:cs="Arial"/>
                <w:b/>
                <w:bCs/>
              </w:rPr>
              <w:t>Community and Customer Focus</w:t>
            </w:r>
          </w:p>
        </w:tc>
        <w:tc>
          <w:tcPr>
            <w:tcW w:w="2464" w:type="dxa"/>
            <w:tcBorders>
              <w:top w:val="single" w:sz="8" w:space="0" w:color="BCBEC0"/>
            </w:tcBorders>
            <w:vAlign w:val="center"/>
          </w:tcPr>
          <w:p w14:paraId="7CC3979E"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0C78BA62" w14:textId="77777777" w:rsidTr="00013D04">
        <w:trPr>
          <w:trHeight w:val="397"/>
        </w:trPr>
        <w:tc>
          <w:tcPr>
            <w:tcW w:w="0" w:type="auto"/>
            <w:vMerge/>
            <w:tcBorders>
              <w:top w:val="single" w:sz="12" w:space="0" w:color="auto"/>
              <w:bottom w:val="single" w:sz="12" w:space="0" w:color="auto"/>
            </w:tcBorders>
          </w:tcPr>
          <w:p w14:paraId="701437F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52B3DD5D" w14:textId="77777777" w:rsidR="005849B4" w:rsidRPr="008D63D3" w:rsidRDefault="005849B4" w:rsidP="00013D04">
            <w:pPr>
              <w:pStyle w:val="TableText"/>
              <w:keepNext/>
              <w:rPr>
                <w:rFonts w:cs="Arial"/>
              </w:rPr>
            </w:pPr>
            <w:r w:rsidRPr="008D63D3">
              <w:rPr>
                <w:rFonts w:eastAsia="Arial" w:cs="Arial"/>
              </w:rPr>
              <w:t>Work Collaboratively</w:t>
            </w:r>
          </w:p>
        </w:tc>
        <w:tc>
          <w:tcPr>
            <w:tcW w:w="2464" w:type="dxa"/>
            <w:tcBorders>
              <w:top w:val="single" w:sz="8" w:space="0" w:color="BCBEC0"/>
            </w:tcBorders>
            <w:vAlign w:val="center"/>
          </w:tcPr>
          <w:p w14:paraId="59402282" w14:textId="77777777" w:rsidR="005849B4" w:rsidRPr="008D63D3" w:rsidRDefault="005849B4" w:rsidP="00013D04">
            <w:pPr>
              <w:pStyle w:val="TableText"/>
              <w:keepNext/>
              <w:rPr>
                <w:rFonts w:cs="Arial"/>
              </w:rPr>
            </w:pPr>
            <w:r>
              <w:rPr>
                <w:rFonts w:eastAsia="Arial" w:cs="Arial"/>
              </w:rPr>
              <w:t>Foundational</w:t>
            </w:r>
          </w:p>
        </w:tc>
      </w:tr>
      <w:tr w:rsidR="005849B4" w:rsidRPr="008D63D3" w14:paraId="48CA1B4B" w14:textId="77777777" w:rsidTr="00013D04">
        <w:trPr>
          <w:trHeight w:val="397"/>
        </w:trPr>
        <w:tc>
          <w:tcPr>
            <w:tcW w:w="0" w:type="auto"/>
            <w:vMerge/>
            <w:tcBorders>
              <w:top w:val="single" w:sz="12" w:space="0" w:color="auto"/>
              <w:bottom w:val="single" w:sz="12" w:space="0" w:color="auto"/>
            </w:tcBorders>
          </w:tcPr>
          <w:p w14:paraId="0E92FD53"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380D03B6" w14:textId="77777777" w:rsidR="005849B4" w:rsidRPr="008D63D3" w:rsidRDefault="005849B4" w:rsidP="00013D04">
            <w:pPr>
              <w:pStyle w:val="TableText"/>
              <w:keepNext/>
              <w:rPr>
                <w:rFonts w:cs="Arial"/>
              </w:rPr>
            </w:pPr>
            <w:r w:rsidRPr="008D63D3">
              <w:rPr>
                <w:rFonts w:cs="Arial"/>
              </w:rPr>
              <w:t>Influence and Negotiate</w:t>
            </w:r>
          </w:p>
        </w:tc>
        <w:tc>
          <w:tcPr>
            <w:tcW w:w="2464" w:type="dxa"/>
            <w:tcBorders>
              <w:bottom w:val="single" w:sz="4" w:space="0" w:color="BCBEC0"/>
            </w:tcBorders>
            <w:vAlign w:val="center"/>
          </w:tcPr>
          <w:p w14:paraId="66543D8C" w14:textId="77777777" w:rsidR="005849B4" w:rsidRPr="008D63D3" w:rsidRDefault="005849B4" w:rsidP="00013D04">
            <w:pPr>
              <w:pStyle w:val="TableText"/>
              <w:keepNext/>
              <w:rPr>
                <w:rFonts w:cs="Arial"/>
              </w:rPr>
            </w:pPr>
            <w:r>
              <w:rPr>
                <w:rFonts w:cs="Arial"/>
              </w:rPr>
              <w:t>Foundational</w:t>
            </w:r>
          </w:p>
        </w:tc>
      </w:tr>
      <w:tr w:rsidR="005849B4" w:rsidRPr="008D63D3" w14:paraId="2F1E83C4" w14:textId="77777777" w:rsidTr="00013D04">
        <w:trPr>
          <w:trHeight w:val="397"/>
        </w:trPr>
        <w:tc>
          <w:tcPr>
            <w:tcW w:w="1961" w:type="dxa"/>
            <w:vMerge w:val="restart"/>
            <w:tcBorders>
              <w:top w:val="single" w:sz="12" w:space="0" w:color="auto"/>
              <w:bottom w:val="single" w:sz="12" w:space="0" w:color="000000"/>
            </w:tcBorders>
            <w:vAlign w:val="center"/>
          </w:tcPr>
          <w:p w14:paraId="0C85FA9E"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6F9A354E" wp14:editId="09FBEA0D">
                  <wp:extent cx="714375" cy="79057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14:paraId="0AEC483B" w14:textId="77777777" w:rsidR="005849B4" w:rsidRPr="008D63D3" w:rsidRDefault="005849B4" w:rsidP="00013D04">
            <w:pPr>
              <w:keepNext/>
              <w:jc w:val="center"/>
              <w:rPr>
                <w:rFonts w:cs="Arial"/>
                <w:b/>
                <w:bCs/>
              </w:rPr>
            </w:pPr>
            <w:r w:rsidRPr="008D63D3">
              <w:rPr>
                <w:rFonts w:cs="Arial"/>
                <w:b/>
                <w:bCs/>
                <w:sz w:val="18"/>
                <w:szCs w:val="18"/>
              </w:rPr>
              <w:t>Results</w:t>
            </w:r>
          </w:p>
        </w:tc>
        <w:tc>
          <w:tcPr>
            <w:tcW w:w="4135" w:type="dxa"/>
            <w:tcBorders>
              <w:top w:val="single" w:sz="12" w:space="0" w:color="auto"/>
              <w:bottom w:val="single" w:sz="8" w:space="0" w:color="BCBEC0"/>
            </w:tcBorders>
            <w:vAlign w:val="center"/>
          </w:tcPr>
          <w:p w14:paraId="259BC831" w14:textId="77777777" w:rsidR="005849B4" w:rsidRPr="008D63D3" w:rsidRDefault="005849B4" w:rsidP="00013D04">
            <w:pPr>
              <w:pStyle w:val="TableText"/>
              <w:keepNext/>
              <w:rPr>
                <w:rFonts w:cs="Arial"/>
              </w:rPr>
            </w:pPr>
            <w:r w:rsidRPr="008D63D3">
              <w:rPr>
                <w:rFonts w:cs="Arial"/>
              </w:rPr>
              <w:t>Plan and Prioritise</w:t>
            </w:r>
          </w:p>
        </w:tc>
        <w:tc>
          <w:tcPr>
            <w:tcW w:w="2464" w:type="dxa"/>
            <w:tcBorders>
              <w:top w:val="single" w:sz="12" w:space="0" w:color="auto"/>
              <w:bottom w:val="single" w:sz="8" w:space="0" w:color="BCBEC0"/>
            </w:tcBorders>
            <w:vAlign w:val="center"/>
          </w:tcPr>
          <w:p w14:paraId="645BC196" w14:textId="77777777" w:rsidR="005849B4" w:rsidRPr="008D63D3" w:rsidRDefault="005849B4" w:rsidP="00013D04">
            <w:pPr>
              <w:pStyle w:val="TableText"/>
              <w:keepNext/>
              <w:rPr>
                <w:rFonts w:cs="Arial"/>
              </w:rPr>
            </w:pPr>
            <w:r>
              <w:rPr>
                <w:rFonts w:cs="Arial"/>
              </w:rPr>
              <w:t>Foundational</w:t>
            </w:r>
          </w:p>
        </w:tc>
      </w:tr>
      <w:tr w:rsidR="005849B4" w:rsidRPr="008D63D3" w14:paraId="0376FD05" w14:textId="77777777" w:rsidTr="00013D04">
        <w:trPr>
          <w:trHeight w:val="397"/>
        </w:trPr>
        <w:tc>
          <w:tcPr>
            <w:tcW w:w="0" w:type="auto"/>
            <w:vMerge/>
            <w:tcBorders>
              <w:top w:val="single" w:sz="12" w:space="0" w:color="auto"/>
              <w:bottom w:val="single" w:sz="12" w:space="0" w:color="000000"/>
            </w:tcBorders>
          </w:tcPr>
          <w:p w14:paraId="40B1BBBD"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D7C0AB6" w14:textId="77777777" w:rsidR="005849B4" w:rsidRPr="008D63D3" w:rsidRDefault="005849B4" w:rsidP="00013D04">
            <w:pPr>
              <w:pStyle w:val="TableText"/>
              <w:keepNext/>
              <w:rPr>
                <w:rFonts w:cs="Arial"/>
                <w:b/>
                <w:bCs/>
              </w:rPr>
            </w:pPr>
            <w:r w:rsidRPr="008D63D3">
              <w:rPr>
                <w:rFonts w:cs="Arial"/>
                <w:b/>
                <w:bCs/>
              </w:rPr>
              <w:t>Think and Solve Problems</w:t>
            </w:r>
          </w:p>
        </w:tc>
        <w:tc>
          <w:tcPr>
            <w:tcW w:w="2464" w:type="dxa"/>
            <w:tcBorders>
              <w:top w:val="single" w:sz="8" w:space="0" w:color="BCBEC0"/>
            </w:tcBorders>
            <w:vAlign w:val="center"/>
          </w:tcPr>
          <w:p w14:paraId="1AB3EC25" w14:textId="68B93E0A" w:rsidR="005849B4" w:rsidRPr="008D63D3" w:rsidRDefault="00F10A96" w:rsidP="00013D04">
            <w:pPr>
              <w:pStyle w:val="TableText"/>
              <w:keepNext/>
              <w:rPr>
                <w:rFonts w:cs="Arial"/>
                <w:b/>
                <w:bCs/>
              </w:rPr>
            </w:pPr>
            <w:r>
              <w:rPr>
                <w:rFonts w:cs="Arial"/>
                <w:b/>
                <w:bCs/>
              </w:rPr>
              <w:t>Intermediate</w:t>
            </w:r>
          </w:p>
        </w:tc>
      </w:tr>
      <w:tr w:rsidR="005849B4" w:rsidRPr="008D63D3" w14:paraId="67E343E2" w14:textId="77777777" w:rsidTr="00013D04">
        <w:trPr>
          <w:trHeight w:val="397"/>
        </w:trPr>
        <w:tc>
          <w:tcPr>
            <w:tcW w:w="0" w:type="auto"/>
            <w:vMerge/>
            <w:tcBorders>
              <w:top w:val="single" w:sz="12" w:space="0" w:color="auto"/>
              <w:bottom w:val="single" w:sz="12" w:space="0" w:color="000000"/>
            </w:tcBorders>
          </w:tcPr>
          <w:p w14:paraId="06D5576D"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4187A353" w14:textId="77777777" w:rsidR="005849B4" w:rsidRPr="008D63D3" w:rsidRDefault="005849B4" w:rsidP="00013D04">
            <w:pPr>
              <w:pStyle w:val="TableText"/>
              <w:keepNext/>
              <w:rPr>
                <w:rFonts w:cs="Arial"/>
              </w:rPr>
            </w:pPr>
            <w:r w:rsidRPr="008D63D3">
              <w:rPr>
                <w:rFonts w:cs="Arial"/>
              </w:rPr>
              <w:t>Create and Innovate</w:t>
            </w:r>
          </w:p>
        </w:tc>
        <w:tc>
          <w:tcPr>
            <w:tcW w:w="2464" w:type="dxa"/>
            <w:tcBorders>
              <w:bottom w:val="single" w:sz="4" w:space="0" w:color="BCBEC0"/>
            </w:tcBorders>
            <w:vAlign w:val="center"/>
          </w:tcPr>
          <w:p w14:paraId="0B917FDF" w14:textId="77777777" w:rsidR="005849B4" w:rsidRPr="008D63D3" w:rsidRDefault="005849B4" w:rsidP="00013D04">
            <w:pPr>
              <w:pStyle w:val="TableText"/>
              <w:keepNext/>
              <w:rPr>
                <w:rFonts w:cs="Arial"/>
              </w:rPr>
            </w:pPr>
            <w:r>
              <w:rPr>
                <w:rFonts w:cs="Arial"/>
              </w:rPr>
              <w:t>Foundational</w:t>
            </w:r>
          </w:p>
        </w:tc>
      </w:tr>
      <w:tr w:rsidR="005849B4" w:rsidRPr="008D63D3" w14:paraId="5A70FC8E" w14:textId="77777777" w:rsidTr="00013D04">
        <w:trPr>
          <w:trHeight w:val="397"/>
        </w:trPr>
        <w:tc>
          <w:tcPr>
            <w:tcW w:w="0" w:type="auto"/>
            <w:vMerge/>
            <w:tcBorders>
              <w:top w:val="single" w:sz="12" w:space="0" w:color="auto"/>
              <w:bottom w:val="single" w:sz="12" w:space="0" w:color="000000"/>
            </w:tcBorders>
          </w:tcPr>
          <w:p w14:paraId="14B025F2"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44AC7D85" w14:textId="77777777" w:rsidR="005849B4" w:rsidRPr="008D63D3" w:rsidRDefault="005849B4" w:rsidP="00013D04">
            <w:pPr>
              <w:pStyle w:val="TableText"/>
              <w:keepNext/>
              <w:rPr>
                <w:rFonts w:cs="Arial"/>
              </w:rPr>
            </w:pPr>
            <w:r w:rsidRPr="008D63D3">
              <w:rPr>
                <w:rFonts w:eastAsia="Arial" w:cs="Arial"/>
              </w:rPr>
              <w:t>Deliver Results</w:t>
            </w:r>
          </w:p>
        </w:tc>
        <w:tc>
          <w:tcPr>
            <w:tcW w:w="2464" w:type="dxa"/>
            <w:tcBorders>
              <w:top w:val="single" w:sz="8" w:space="0" w:color="BCBEC0"/>
            </w:tcBorders>
            <w:vAlign w:val="center"/>
          </w:tcPr>
          <w:p w14:paraId="28583188" w14:textId="77777777" w:rsidR="005849B4" w:rsidRPr="008D63D3" w:rsidRDefault="005849B4" w:rsidP="00013D04">
            <w:pPr>
              <w:pStyle w:val="TableText"/>
              <w:keepNext/>
              <w:rPr>
                <w:rFonts w:cs="Arial"/>
              </w:rPr>
            </w:pPr>
            <w:r w:rsidRPr="008D63D3">
              <w:rPr>
                <w:rFonts w:eastAsia="Arial" w:cs="Arial"/>
              </w:rPr>
              <w:t>Foundational</w:t>
            </w:r>
          </w:p>
        </w:tc>
      </w:tr>
      <w:tr w:rsidR="005849B4" w:rsidRPr="008D63D3" w14:paraId="159015ED" w14:textId="77777777" w:rsidTr="00013D04">
        <w:trPr>
          <w:trHeight w:val="397"/>
        </w:trPr>
        <w:tc>
          <w:tcPr>
            <w:tcW w:w="1961" w:type="dxa"/>
            <w:vMerge w:val="restart"/>
            <w:tcBorders>
              <w:top w:val="single" w:sz="12" w:space="0" w:color="000000"/>
              <w:bottom w:val="single" w:sz="12" w:space="0" w:color="000000"/>
            </w:tcBorders>
            <w:vAlign w:val="center"/>
          </w:tcPr>
          <w:p w14:paraId="3B95BEBC"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4E99D0" wp14:editId="026F9709">
                  <wp:extent cx="752475" cy="75247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14:paraId="7AC30264" w14:textId="77777777" w:rsidR="005849B4" w:rsidRPr="008D63D3" w:rsidRDefault="005849B4" w:rsidP="00013D04">
            <w:pPr>
              <w:keepNext/>
              <w:jc w:val="center"/>
              <w:rPr>
                <w:rFonts w:cs="Arial"/>
              </w:rPr>
            </w:pPr>
            <w:r w:rsidRPr="008D63D3">
              <w:rPr>
                <w:rFonts w:cs="Arial"/>
                <w:b/>
                <w:bCs/>
                <w:sz w:val="18"/>
                <w:szCs w:val="18"/>
              </w:rPr>
              <w:t>Resources</w:t>
            </w:r>
          </w:p>
        </w:tc>
        <w:tc>
          <w:tcPr>
            <w:tcW w:w="4135" w:type="dxa"/>
            <w:tcBorders>
              <w:top w:val="single" w:sz="12" w:space="0" w:color="auto"/>
              <w:bottom w:val="single" w:sz="8" w:space="0" w:color="BCBEC0"/>
            </w:tcBorders>
            <w:vAlign w:val="center"/>
          </w:tcPr>
          <w:p w14:paraId="263FBD33" w14:textId="77777777" w:rsidR="005849B4" w:rsidRPr="00BA098C" w:rsidRDefault="005849B4" w:rsidP="00013D04">
            <w:pPr>
              <w:pStyle w:val="TableText"/>
              <w:keepNext/>
              <w:rPr>
                <w:rFonts w:cs="Arial"/>
              </w:rPr>
            </w:pPr>
            <w:r w:rsidRPr="00BA098C">
              <w:rPr>
                <w:rFonts w:eastAsia="Arial" w:cs="Arial"/>
              </w:rPr>
              <w:t>Finance</w:t>
            </w:r>
          </w:p>
        </w:tc>
        <w:tc>
          <w:tcPr>
            <w:tcW w:w="2464" w:type="dxa"/>
            <w:tcBorders>
              <w:top w:val="single" w:sz="12" w:space="0" w:color="auto"/>
              <w:bottom w:val="single" w:sz="8" w:space="0" w:color="BCBEC0"/>
            </w:tcBorders>
            <w:vAlign w:val="center"/>
          </w:tcPr>
          <w:p w14:paraId="764A2591" w14:textId="5B8DF158" w:rsidR="005849B4" w:rsidRPr="00BA098C" w:rsidRDefault="00BA098C" w:rsidP="00013D04">
            <w:pPr>
              <w:pStyle w:val="TableText"/>
              <w:keepNext/>
              <w:rPr>
                <w:rFonts w:cs="Arial"/>
              </w:rPr>
            </w:pPr>
            <w:r w:rsidRPr="00BA098C">
              <w:rPr>
                <w:rFonts w:cs="Arial"/>
              </w:rPr>
              <w:t>Foundational</w:t>
            </w:r>
          </w:p>
        </w:tc>
      </w:tr>
      <w:tr w:rsidR="005849B4" w:rsidRPr="008D63D3" w14:paraId="31D1C9AE" w14:textId="77777777" w:rsidTr="00013D04">
        <w:trPr>
          <w:trHeight w:val="397"/>
        </w:trPr>
        <w:tc>
          <w:tcPr>
            <w:tcW w:w="0" w:type="auto"/>
            <w:vMerge/>
            <w:tcBorders>
              <w:top w:val="single" w:sz="12" w:space="0" w:color="000000"/>
              <w:bottom w:val="single" w:sz="12" w:space="0" w:color="000000"/>
            </w:tcBorders>
          </w:tcPr>
          <w:p w14:paraId="53A5EE74"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1FB9AB50" w14:textId="77777777" w:rsidR="005849B4" w:rsidRPr="00EF3BBE" w:rsidRDefault="005849B4" w:rsidP="00013D04">
            <w:pPr>
              <w:pStyle w:val="TableText"/>
              <w:keepNext/>
              <w:rPr>
                <w:rFonts w:cs="Arial"/>
              </w:rPr>
            </w:pPr>
            <w:r w:rsidRPr="00EF3BBE">
              <w:rPr>
                <w:rFonts w:eastAsia="Arial" w:cs="Arial"/>
              </w:rPr>
              <w:t>Assets and Tools</w:t>
            </w:r>
          </w:p>
        </w:tc>
        <w:tc>
          <w:tcPr>
            <w:tcW w:w="2464" w:type="dxa"/>
            <w:tcBorders>
              <w:top w:val="single" w:sz="8" w:space="0" w:color="BCBEC0"/>
            </w:tcBorders>
            <w:vAlign w:val="center"/>
          </w:tcPr>
          <w:p w14:paraId="30EDE75E" w14:textId="77777777" w:rsidR="005849B4" w:rsidRPr="00BA098C" w:rsidRDefault="005849B4" w:rsidP="00013D04">
            <w:pPr>
              <w:pStyle w:val="TableText"/>
              <w:keepNext/>
              <w:rPr>
                <w:rFonts w:cs="Arial"/>
              </w:rPr>
            </w:pPr>
            <w:r w:rsidRPr="00BA098C">
              <w:rPr>
                <w:rFonts w:eastAsia="Arial" w:cs="Arial"/>
              </w:rPr>
              <w:t>Foundational</w:t>
            </w:r>
          </w:p>
        </w:tc>
      </w:tr>
      <w:tr w:rsidR="005849B4" w:rsidRPr="008D63D3" w14:paraId="56C18C02" w14:textId="77777777" w:rsidTr="00013D04">
        <w:trPr>
          <w:trHeight w:val="397"/>
        </w:trPr>
        <w:tc>
          <w:tcPr>
            <w:tcW w:w="0" w:type="auto"/>
            <w:vMerge/>
            <w:tcBorders>
              <w:top w:val="single" w:sz="12" w:space="0" w:color="000000"/>
              <w:bottom w:val="single" w:sz="12" w:space="0" w:color="000000"/>
            </w:tcBorders>
          </w:tcPr>
          <w:p w14:paraId="5832EB75" w14:textId="77777777" w:rsidR="005849B4" w:rsidRPr="008D63D3" w:rsidRDefault="005849B4" w:rsidP="00013D04">
            <w:pPr>
              <w:keepNext/>
              <w:jc w:val="center"/>
              <w:rPr>
                <w:rFonts w:cs="Arial"/>
                <w:b/>
                <w:bCs/>
                <w:sz w:val="18"/>
                <w:szCs w:val="18"/>
              </w:rPr>
            </w:pPr>
          </w:p>
        </w:tc>
        <w:tc>
          <w:tcPr>
            <w:tcW w:w="4135" w:type="dxa"/>
            <w:tcBorders>
              <w:top w:val="single" w:sz="8" w:space="0" w:color="BCBEC0"/>
              <w:bottom w:val="single" w:sz="8" w:space="0" w:color="BCBEC0"/>
            </w:tcBorders>
            <w:vAlign w:val="center"/>
          </w:tcPr>
          <w:p w14:paraId="347FB9C7" w14:textId="77777777" w:rsidR="005849B4" w:rsidRPr="00EF3BBE" w:rsidRDefault="005849B4" w:rsidP="00013D04">
            <w:pPr>
              <w:pStyle w:val="TableText"/>
              <w:keepNext/>
              <w:rPr>
                <w:rFonts w:cs="Arial"/>
                <w:b/>
                <w:bCs/>
              </w:rPr>
            </w:pPr>
            <w:r w:rsidRPr="00EF3BBE">
              <w:rPr>
                <w:rFonts w:cs="Arial"/>
                <w:b/>
                <w:bCs/>
              </w:rPr>
              <w:t>Technology and Information</w:t>
            </w:r>
          </w:p>
        </w:tc>
        <w:tc>
          <w:tcPr>
            <w:tcW w:w="2464" w:type="dxa"/>
            <w:tcBorders>
              <w:top w:val="single" w:sz="8" w:space="0" w:color="BCBEC0"/>
              <w:bottom w:val="single" w:sz="8" w:space="0" w:color="BCBEC0"/>
            </w:tcBorders>
            <w:vAlign w:val="center"/>
          </w:tcPr>
          <w:p w14:paraId="2306CBB4" w14:textId="08C4E60D" w:rsidR="005849B4" w:rsidRPr="00BA098C" w:rsidRDefault="00BA098C" w:rsidP="00013D04">
            <w:pPr>
              <w:pStyle w:val="TableText"/>
              <w:keepNext/>
              <w:rPr>
                <w:rFonts w:cs="Arial"/>
              </w:rPr>
            </w:pPr>
            <w:r w:rsidRPr="00BA098C">
              <w:rPr>
                <w:rFonts w:eastAsia="Arial" w:cs="Arial"/>
              </w:rPr>
              <w:t>Foundational</w:t>
            </w:r>
          </w:p>
        </w:tc>
      </w:tr>
      <w:tr w:rsidR="005849B4" w:rsidRPr="008D63D3" w14:paraId="1CEC9A3E" w14:textId="77777777" w:rsidTr="00013D04">
        <w:trPr>
          <w:trHeight w:val="397"/>
        </w:trPr>
        <w:tc>
          <w:tcPr>
            <w:tcW w:w="0" w:type="auto"/>
            <w:vMerge/>
            <w:tcBorders>
              <w:top w:val="single" w:sz="12" w:space="0" w:color="000000"/>
              <w:bottom w:val="single" w:sz="12" w:space="0" w:color="000000"/>
            </w:tcBorders>
          </w:tcPr>
          <w:p w14:paraId="5A251DD7" w14:textId="77777777" w:rsidR="005849B4" w:rsidRPr="008D63D3" w:rsidRDefault="005849B4" w:rsidP="00013D04">
            <w:pPr>
              <w:keepNext/>
              <w:jc w:val="center"/>
              <w:rPr>
                <w:rFonts w:cs="Arial"/>
                <w:b/>
                <w:bCs/>
                <w:sz w:val="18"/>
                <w:szCs w:val="18"/>
              </w:rPr>
            </w:pPr>
          </w:p>
        </w:tc>
        <w:tc>
          <w:tcPr>
            <w:tcW w:w="4135" w:type="dxa"/>
            <w:tcBorders>
              <w:bottom w:val="single" w:sz="12" w:space="0" w:color="000000"/>
            </w:tcBorders>
            <w:vAlign w:val="center"/>
          </w:tcPr>
          <w:p w14:paraId="5CF69746" w14:textId="77777777" w:rsidR="005849B4" w:rsidRPr="008D63D3" w:rsidRDefault="005849B4" w:rsidP="00013D04">
            <w:pPr>
              <w:pStyle w:val="TableText"/>
              <w:keepNext/>
              <w:rPr>
                <w:rFonts w:cs="Arial"/>
              </w:rPr>
            </w:pPr>
            <w:r w:rsidRPr="008D63D3">
              <w:rPr>
                <w:rFonts w:cs="Arial"/>
              </w:rPr>
              <w:t>Procurement and Contracts</w:t>
            </w:r>
          </w:p>
        </w:tc>
        <w:tc>
          <w:tcPr>
            <w:tcW w:w="2464" w:type="dxa"/>
            <w:tcBorders>
              <w:bottom w:val="single" w:sz="12" w:space="0" w:color="000000"/>
            </w:tcBorders>
            <w:vAlign w:val="center"/>
          </w:tcPr>
          <w:p w14:paraId="7B162DEB" w14:textId="77777777" w:rsidR="005849B4" w:rsidRPr="00BA098C" w:rsidRDefault="005849B4" w:rsidP="00013D04">
            <w:pPr>
              <w:pStyle w:val="TableText"/>
              <w:keepNext/>
              <w:rPr>
                <w:rFonts w:cs="Arial"/>
              </w:rPr>
            </w:pPr>
            <w:r w:rsidRPr="00BA098C">
              <w:rPr>
                <w:rFonts w:cs="Arial"/>
              </w:rPr>
              <w:t>Foundational</w:t>
            </w:r>
          </w:p>
        </w:tc>
      </w:tr>
    </w:tbl>
    <w:p w14:paraId="3BE5F864" w14:textId="77777777" w:rsidR="005849B4" w:rsidRPr="008D63D3" w:rsidRDefault="005849B4" w:rsidP="005849B4">
      <w:pPr>
        <w:pStyle w:val="ListParagraph"/>
        <w:autoSpaceDE w:val="0"/>
        <w:autoSpaceDN w:val="0"/>
        <w:adjustRightInd w:val="0"/>
        <w:spacing w:before="240"/>
        <w:rPr>
          <w:rFonts w:ascii="Arial" w:hAnsi="Arial" w:cs="Arial"/>
          <w:szCs w:val="24"/>
        </w:rPr>
      </w:pPr>
    </w:p>
    <w:tbl>
      <w:tblPr>
        <w:tblStyle w:val="PSCPurple1"/>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2184"/>
        <w:gridCol w:w="2103"/>
        <w:gridCol w:w="90"/>
        <w:gridCol w:w="4770"/>
        <w:gridCol w:w="1606"/>
      </w:tblGrid>
      <w:tr w:rsidR="005849B4" w:rsidRPr="008D63D3" w14:paraId="6E5C50A0"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0753" w:type="dxa"/>
            <w:gridSpan w:val="5"/>
            <w:shd w:val="clear" w:color="auto" w:fill="1F4E79" w:themeFill="accent1" w:themeFillShade="80"/>
          </w:tcPr>
          <w:p w14:paraId="0076F331" w14:textId="77777777" w:rsidR="005849B4" w:rsidRPr="008D63D3" w:rsidRDefault="005849B4" w:rsidP="00013D04">
            <w:pPr>
              <w:pStyle w:val="TableTextWhite"/>
              <w:keepNext/>
              <w:jc w:val="both"/>
              <w:rPr>
                <w:rFonts w:cs="Arial"/>
              </w:rPr>
            </w:pPr>
            <w:r w:rsidRPr="008D63D3">
              <w:rPr>
                <w:rFonts w:cs="Arial"/>
                <w:sz w:val="24"/>
                <w:szCs w:val="24"/>
              </w:rPr>
              <w:lastRenderedPageBreak/>
              <w:t>FOCUS CAPABILITIES</w:t>
            </w:r>
          </w:p>
        </w:tc>
      </w:tr>
      <w:tr w:rsidR="005849B4" w:rsidRPr="008D63D3" w14:paraId="0BA0C419" w14:textId="77777777" w:rsidTr="00013D04">
        <w:trPr>
          <w:gridAfter w:val="1"/>
          <w:cnfStyle w:val="100000000000" w:firstRow="1" w:lastRow="0" w:firstColumn="0" w:lastColumn="0" w:oddVBand="0" w:evenVBand="0" w:oddHBand="0" w:evenHBand="0" w:firstRowFirstColumn="0" w:firstRowLastColumn="0" w:lastRowFirstColumn="0" w:lastRowLastColumn="0"/>
          <w:wAfter w:w="1606" w:type="dxa"/>
          <w:tblHeader/>
        </w:trPr>
        <w:tc>
          <w:tcPr>
            <w:tcW w:w="2184" w:type="dxa"/>
            <w:tcBorders>
              <w:bottom w:val="single" w:sz="12" w:space="0" w:color="auto"/>
            </w:tcBorders>
            <w:shd w:val="clear" w:color="auto" w:fill="BCBEC0"/>
            <w:vAlign w:val="center"/>
          </w:tcPr>
          <w:p w14:paraId="668E024F" w14:textId="77777777" w:rsidR="005849B4" w:rsidRPr="008D63D3" w:rsidRDefault="005849B4" w:rsidP="00013D04">
            <w:pPr>
              <w:pStyle w:val="TableText"/>
              <w:keepNext/>
              <w:rPr>
                <w:rFonts w:cs="Arial"/>
                <w:b/>
                <w:sz w:val="24"/>
                <w:szCs w:val="24"/>
              </w:rPr>
            </w:pPr>
            <w:r w:rsidRPr="008D63D3">
              <w:rPr>
                <w:rFonts w:cs="Arial"/>
                <w:b/>
              </w:rPr>
              <w:t>Group and capability</w:t>
            </w:r>
          </w:p>
        </w:tc>
        <w:tc>
          <w:tcPr>
            <w:tcW w:w="2103" w:type="dxa"/>
            <w:tcBorders>
              <w:bottom w:val="single" w:sz="12" w:space="0" w:color="auto"/>
            </w:tcBorders>
            <w:shd w:val="clear" w:color="auto" w:fill="BCBEC0"/>
          </w:tcPr>
          <w:p w14:paraId="70FB8390" w14:textId="77777777" w:rsidR="005849B4" w:rsidRPr="008D63D3" w:rsidRDefault="005849B4" w:rsidP="00013D04">
            <w:pPr>
              <w:pStyle w:val="TableText"/>
              <w:keepNext/>
              <w:rPr>
                <w:rFonts w:cs="Arial"/>
                <w:b/>
                <w:sz w:val="24"/>
                <w:szCs w:val="24"/>
              </w:rPr>
            </w:pPr>
            <w:r w:rsidRPr="008D63D3">
              <w:rPr>
                <w:rFonts w:cs="Arial"/>
                <w:b/>
              </w:rPr>
              <w:t>Level</w:t>
            </w:r>
          </w:p>
        </w:tc>
        <w:tc>
          <w:tcPr>
            <w:tcW w:w="90" w:type="dxa"/>
            <w:tcBorders>
              <w:bottom w:val="single" w:sz="12" w:space="0" w:color="auto"/>
            </w:tcBorders>
            <w:shd w:val="clear" w:color="auto" w:fill="BCBEC0"/>
          </w:tcPr>
          <w:p w14:paraId="7BF3169B" w14:textId="77777777" w:rsidR="005849B4" w:rsidRPr="008D63D3" w:rsidRDefault="005849B4" w:rsidP="00013D04">
            <w:pPr>
              <w:pStyle w:val="TableText"/>
              <w:keepNext/>
              <w:rPr>
                <w:rFonts w:cs="Arial"/>
                <w:b/>
              </w:rPr>
            </w:pPr>
          </w:p>
        </w:tc>
        <w:tc>
          <w:tcPr>
            <w:tcW w:w="4770" w:type="dxa"/>
            <w:tcBorders>
              <w:bottom w:val="single" w:sz="12" w:space="0" w:color="auto"/>
            </w:tcBorders>
            <w:shd w:val="clear" w:color="auto" w:fill="BCBEC0"/>
          </w:tcPr>
          <w:p w14:paraId="37B73CB5" w14:textId="77777777" w:rsidR="005849B4" w:rsidRPr="008D63D3" w:rsidRDefault="005849B4" w:rsidP="00013D04">
            <w:pPr>
              <w:pStyle w:val="TableText"/>
              <w:keepNext/>
              <w:rPr>
                <w:rFonts w:cs="Arial"/>
                <w:b/>
              </w:rPr>
            </w:pPr>
            <w:r w:rsidRPr="008D63D3">
              <w:rPr>
                <w:rFonts w:cs="Arial"/>
                <w:b/>
              </w:rPr>
              <w:t>Behavioural indicators</w:t>
            </w:r>
          </w:p>
        </w:tc>
      </w:tr>
      <w:tr w:rsidR="005849B4" w:rsidRPr="008D63D3" w14:paraId="177834EF" w14:textId="77777777" w:rsidTr="00013D04">
        <w:trPr>
          <w:gridAfter w:val="1"/>
          <w:wAfter w:w="1606" w:type="dxa"/>
        </w:trPr>
        <w:tc>
          <w:tcPr>
            <w:tcW w:w="2184" w:type="dxa"/>
          </w:tcPr>
          <w:p w14:paraId="318FAC7A" w14:textId="77777777" w:rsidR="005849B4" w:rsidRPr="008D63D3" w:rsidRDefault="005849B4" w:rsidP="00013D04">
            <w:pPr>
              <w:keepNext/>
              <w:spacing w:before="120"/>
              <w:rPr>
                <w:rFonts w:cs="Arial"/>
              </w:rPr>
            </w:pPr>
            <w:r w:rsidRPr="008D63D3">
              <w:rPr>
                <w:rFonts w:cs="Arial"/>
                <w:b/>
                <w:bCs/>
              </w:rPr>
              <w:t>Personal Attributes</w:t>
            </w:r>
            <w:r w:rsidRPr="008D63D3">
              <w:rPr>
                <w:rFonts w:cs="Arial"/>
              </w:rPr>
              <w:br/>
              <w:t>Act with Integrity</w:t>
            </w:r>
          </w:p>
        </w:tc>
        <w:tc>
          <w:tcPr>
            <w:tcW w:w="2193" w:type="dxa"/>
            <w:gridSpan w:val="2"/>
            <w:tcBorders>
              <w:bottom w:val="single" w:sz="4" w:space="0" w:color="BCBEC0"/>
            </w:tcBorders>
          </w:tcPr>
          <w:p w14:paraId="6FD8A367" w14:textId="77777777" w:rsidR="005849B4" w:rsidRPr="008D63D3" w:rsidRDefault="005849B4" w:rsidP="00013D04">
            <w:pPr>
              <w:pStyle w:val="TableText"/>
              <w:keepNext/>
              <w:rPr>
                <w:rFonts w:cs="Arial"/>
              </w:rPr>
            </w:pPr>
            <w:r>
              <w:rPr>
                <w:rFonts w:cs="Arial"/>
              </w:rPr>
              <w:t>Intermediate</w:t>
            </w:r>
          </w:p>
        </w:tc>
        <w:tc>
          <w:tcPr>
            <w:tcW w:w="4770" w:type="dxa"/>
            <w:tcBorders>
              <w:bottom w:val="single" w:sz="4" w:space="0" w:color="BCBEC0"/>
            </w:tcBorders>
          </w:tcPr>
          <w:p w14:paraId="65019383" w14:textId="77777777" w:rsidR="005849B4" w:rsidRPr="00EF3BBE" w:rsidRDefault="005849B4" w:rsidP="005849B4">
            <w:pPr>
              <w:numPr>
                <w:ilvl w:val="0"/>
                <w:numId w:val="48"/>
              </w:numPr>
              <w:rPr>
                <w:rFonts w:cs="Arial"/>
              </w:rPr>
            </w:pPr>
            <w:r w:rsidRPr="00EF3BBE">
              <w:rPr>
                <w:rFonts w:cs="Arial"/>
              </w:rPr>
              <w:t xml:space="preserve">Maintains confidentiality of customer and organisational information </w:t>
            </w:r>
          </w:p>
          <w:p w14:paraId="0884F46A" w14:textId="77777777" w:rsidR="005849B4" w:rsidRPr="00EF3BBE" w:rsidRDefault="005849B4" w:rsidP="005849B4">
            <w:pPr>
              <w:numPr>
                <w:ilvl w:val="0"/>
                <w:numId w:val="48"/>
              </w:numPr>
              <w:rPr>
                <w:rFonts w:cs="Arial"/>
              </w:rPr>
            </w:pPr>
            <w:r w:rsidRPr="00EF3BBE">
              <w:rPr>
                <w:rFonts w:cs="Arial"/>
              </w:rPr>
              <w:t xml:space="preserve">Is open, honest and consistent in words and behaviour </w:t>
            </w:r>
          </w:p>
          <w:p w14:paraId="6FA14898" w14:textId="77777777" w:rsidR="005849B4" w:rsidRPr="00EF3BBE" w:rsidRDefault="005849B4" w:rsidP="005849B4">
            <w:pPr>
              <w:numPr>
                <w:ilvl w:val="0"/>
                <w:numId w:val="48"/>
              </w:numPr>
              <w:rPr>
                <w:rFonts w:cs="Arial"/>
              </w:rPr>
            </w:pPr>
            <w:r w:rsidRPr="00EF3BBE">
              <w:rPr>
                <w:rFonts w:cs="Arial"/>
              </w:rPr>
              <w:t xml:space="preserve">Takes steps to clarify ethical issues and seeks advice when unsure what to do </w:t>
            </w:r>
          </w:p>
          <w:p w14:paraId="196AD101" w14:textId="77777777" w:rsidR="005849B4" w:rsidRPr="00EF3BBE" w:rsidRDefault="005849B4" w:rsidP="005849B4">
            <w:pPr>
              <w:numPr>
                <w:ilvl w:val="0"/>
                <w:numId w:val="48"/>
              </w:numPr>
              <w:rPr>
                <w:rFonts w:cs="Arial"/>
              </w:rPr>
            </w:pPr>
            <w:r w:rsidRPr="00EF3BBE">
              <w:rPr>
                <w:rFonts w:cs="Arial"/>
              </w:rPr>
              <w:t xml:space="preserve">Helps others to understand their obligations to follow the code of conduct, legislation and policies </w:t>
            </w:r>
          </w:p>
          <w:p w14:paraId="31E0C87D" w14:textId="77777777" w:rsidR="005849B4" w:rsidRPr="008D63D3" w:rsidRDefault="005849B4" w:rsidP="005849B4">
            <w:pPr>
              <w:pStyle w:val="TableBullet"/>
              <w:numPr>
                <w:ilvl w:val="0"/>
                <w:numId w:val="48"/>
              </w:numPr>
              <w:rPr>
                <w:rFonts w:cs="Arial"/>
              </w:rPr>
            </w:pPr>
            <w:r w:rsidRPr="00EF3BBE">
              <w:rPr>
                <w:rFonts w:cs="Arial"/>
              </w:rPr>
              <w:t>Recognises and reports inappropriate behaviour, misconduct and perceived conflicts of interest</w:t>
            </w:r>
          </w:p>
        </w:tc>
      </w:tr>
      <w:tr w:rsidR="005849B4" w:rsidRPr="008D63D3" w14:paraId="43CE1477" w14:textId="77777777" w:rsidTr="00013D04">
        <w:trPr>
          <w:gridAfter w:val="1"/>
          <w:wAfter w:w="1606" w:type="dxa"/>
        </w:trPr>
        <w:tc>
          <w:tcPr>
            <w:tcW w:w="2184" w:type="dxa"/>
            <w:tcBorders>
              <w:bottom w:val="single" w:sz="4" w:space="0" w:color="BCBEC0"/>
            </w:tcBorders>
          </w:tcPr>
          <w:p w14:paraId="79938046" w14:textId="77777777" w:rsidR="005849B4" w:rsidRPr="008D63D3" w:rsidRDefault="005849B4" w:rsidP="00013D04">
            <w:pPr>
              <w:keepNext/>
              <w:spacing w:before="120"/>
              <w:rPr>
                <w:rFonts w:cs="Arial"/>
                <w:b/>
                <w:bCs/>
              </w:rPr>
            </w:pPr>
            <w:r w:rsidRPr="008D63D3">
              <w:rPr>
                <w:rFonts w:cs="Arial"/>
                <w:b/>
                <w:bCs/>
              </w:rPr>
              <w:t>Personal Attributes</w:t>
            </w:r>
          </w:p>
          <w:p w14:paraId="2AACFA43" w14:textId="77777777" w:rsidR="005849B4" w:rsidRPr="008D63D3" w:rsidRDefault="005849B4" w:rsidP="00013D04">
            <w:pPr>
              <w:keepNext/>
              <w:rPr>
                <w:rFonts w:cs="Arial"/>
                <w:noProof/>
                <w:lang w:eastAsia="en-AU"/>
              </w:rPr>
            </w:pPr>
            <w:r w:rsidRPr="008D63D3">
              <w:rPr>
                <w:rFonts w:cs="Arial"/>
              </w:rPr>
              <w:t>Display Resilience and adaptability</w:t>
            </w:r>
          </w:p>
        </w:tc>
        <w:tc>
          <w:tcPr>
            <w:tcW w:w="2193" w:type="dxa"/>
            <w:gridSpan w:val="2"/>
            <w:tcBorders>
              <w:bottom w:val="single" w:sz="4" w:space="0" w:color="BCBEC0"/>
            </w:tcBorders>
          </w:tcPr>
          <w:p w14:paraId="4909A77E" w14:textId="54C9BD39" w:rsidR="005849B4" w:rsidRPr="008D63D3" w:rsidRDefault="00BA098C" w:rsidP="00013D04">
            <w:pPr>
              <w:pStyle w:val="TableText"/>
              <w:keepNext/>
              <w:rPr>
                <w:rFonts w:cs="Arial"/>
                <w:bCs/>
              </w:rPr>
            </w:pPr>
            <w:r>
              <w:rPr>
                <w:rFonts w:cs="Arial"/>
                <w:bCs/>
              </w:rPr>
              <w:t>Intermediate</w:t>
            </w:r>
          </w:p>
        </w:tc>
        <w:tc>
          <w:tcPr>
            <w:tcW w:w="4770" w:type="dxa"/>
            <w:tcBorders>
              <w:bottom w:val="single" w:sz="4" w:space="0" w:color="BCBEC0"/>
            </w:tcBorders>
          </w:tcPr>
          <w:p w14:paraId="2AB8BB8A" w14:textId="77777777" w:rsidR="00BA098C" w:rsidRPr="00BA098C" w:rsidRDefault="00BA098C" w:rsidP="00BA098C">
            <w:pPr>
              <w:pStyle w:val="ListBullet"/>
              <w:rPr>
                <w:rFonts w:ascii="Arial" w:hAnsi="Arial" w:cs="Arial"/>
              </w:rPr>
            </w:pPr>
            <w:r w:rsidRPr="00BA098C">
              <w:rPr>
                <w:rFonts w:ascii="Arial" w:hAnsi="Arial" w:cs="Arial"/>
              </w:rPr>
              <w:t xml:space="preserve">Adapts quickly to changed priorities and organisational settings </w:t>
            </w:r>
          </w:p>
          <w:p w14:paraId="0BFF746E" w14:textId="77777777" w:rsidR="00BA098C" w:rsidRPr="00BA098C" w:rsidRDefault="00BA098C" w:rsidP="00BA098C">
            <w:pPr>
              <w:pStyle w:val="ListBullet"/>
              <w:rPr>
                <w:rFonts w:ascii="Arial" w:hAnsi="Arial" w:cs="Arial"/>
              </w:rPr>
            </w:pPr>
            <w:r w:rsidRPr="00BA098C">
              <w:rPr>
                <w:rFonts w:ascii="Arial" w:hAnsi="Arial" w:cs="Arial"/>
              </w:rPr>
              <w:t xml:space="preserve">Welcomes new ideas and ways of working </w:t>
            </w:r>
          </w:p>
          <w:p w14:paraId="62224486" w14:textId="77777777" w:rsidR="00BA098C" w:rsidRPr="00BA098C" w:rsidRDefault="00BA098C" w:rsidP="00BA098C">
            <w:pPr>
              <w:pStyle w:val="ListBullet"/>
              <w:rPr>
                <w:rFonts w:ascii="Arial" w:hAnsi="Arial" w:cs="Arial"/>
              </w:rPr>
            </w:pPr>
            <w:r w:rsidRPr="00BA098C">
              <w:rPr>
                <w:rFonts w:ascii="Arial" w:hAnsi="Arial" w:cs="Arial"/>
              </w:rPr>
              <w:t xml:space="preserve">Stays calm and focused in difficult situations </w:t>
            </w:r>
          </w:p>
          <w:p w14:paraId="57ABBB18" w14:textId="77777777" w:rsidR="00BA098C" w:rsidRPr="00BA098C" w:rsidRDefault="00BA098C" w:rsidP="00BA098C">
            <w:pPr>
              <w:pStyle w:val="ListBullet"/>
              <w:rPr>
                <w:rFonts w:ascii="Arial" w:hAnsi="Arial" w:cs="Arial"/>
              </w:rPr>
            </w:pPr>
            <w:r w:rsidRPr="00BA098C">
              <w:rPr>
                <w:rFonts w:ascii="Arial" w:hAnsi="Arial" w:cs="Arial"/>
              </w:rPr>
              <w:t xml:space="preserve">Perseveres through challenges </w:t>
            </w:r>
          </w:p>
          <w:p w14:paraId="301C2BEE" w14:textId="72356F91" w:rsidR="005849B4" w:rsidRPr="00BA098C" w:rsidRDefault="00BA098C" w:rsidP="00BA098C">
            <w:pPr>
              <w:pStyle w:val="TableBullet"/>
              <w:rPr>
                <w:rFonts w:cs="Arial"/>
              </w:rPr>
            </w:pPr>
            <w:r w:rsidRPr="00BA098C">
              <w:rPr>
                <w:rFonts w:cs="Telstra Akkurat Light"/>
                <w:color w:val="000000"/>
              </w:rPr>
              <w:t>Offers own opinion and raises challenging issues</w:t>
            </w:r>
          </w:p>
        </w:tc>
      </w:tr>
      <w:tr w:rsidR="005849B4" w:rsidRPr="008D63D3" w14:paraId="15CA2338" w14:textId="77777777" w:rsidTr="00013D04">
        <w:trPr>
          <w:gridAfter w:val="1"/>
          <w:wAfter w:w="1606" w:type="dxa"/>
        </w:trPr>
        <w:tc>
          <w:tcPr>
            <w:tcW w:w="2184" w:type="dxa"/>
          </w:tcPr>
          <w:p w14:paraId="53F3EC40"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4FBB36FB" w14:textId="77777777" w:rsidR="005849B4" w:rsidRPr="008D63D3" w:rsidRDefault="005849B4" w:rsidP="00013D04">
            <w:pPr>
              <w:keepNext/>
              <w:rPr>
                <w:rFonts w:cs="Arial"/>
              </w:rPr>
            </w:pPr>
            <w:r w:rsidRPr="008D63D3">
              <w:rPr>
                <w:rFonts w:cs="Arial"/>
                <w:noProof/>
                <w:lang w:eastAsia="en-AU"/>
              </w:rPr>
              <w:t>Communicate and Engage</w:t>
            </w:r>
          </w:p>
        </w:tc>
        <w:tc>
          <w:tcPr>
            <w:tcW w:w="2193" w:type="dxa"/>
            <w:gridSpan w:val="2"/>
            <w:tcBorders>
              <w:bottom w:val="single" w:sz="4" w:space="0" w:color="BCBEC0"/>
            </w:tcBorders>
          </w:tcPr>
          <w:p w14:paraId="5C390BF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138C8881" w14:textId="77777777" w:rsidR="005849B4" w:rsidRPr="008D63D3" w:rsidRDefault="005849B4" w:rsidP="00013D04">
            <w:pPr>
              <w:pStyle w:val="TableBullet"/>
              <w:rPr>
                <w:rFonts w:cs="Arial"/>
              </w:rPr>
            </w:pPr>
            <w:r w:rsidRPr="008D63D3">
              <w:rPr>
                <w:rFonts w:cs="Arial"/>
              </w:rPr>
              <w:t>Focuses on key points and communicates in ‘Plain English’</w:t>
            </w:r>
          </w:p>
          <w:p w14:paraId="115D6FD1" w14:textId="77777777" w:rsidR="005849B4" w:rsidRPr="008D63D3" w:rsidRDefault="005849B4" w:rsidP="00013D04">
            <w:pPr>
              <w:pStyle w:val="TableBullet"/>
              <w:rPr>
                <w:rFonts w:cs="Arial"/>
              </w:rPr>
            </w:pPr>
            <w:r w:rsidRPr="008D63D3">
              <w:rPr>
                <w:rFonts w:cs="Arial"/>
              </w:rPr>
              <w:t>Clearly explains and presents ideas and technical information</w:t>
            </w:r>
          </w:p>
          <w:p w14:paraId="48976C2F" w14:textId="77777777" w:rsidR="005849B4" w:rsidRPr="008D63D3" w:rsidRDefault="005849B4" w:rsidP="00013D04">
            <w:pPr>
              <w:pStyle w:val="TableBullet"/>
              <w:rPr>
                <w:rFonts w:cs="Arial"/>
              </w:rPr>
            </w:pPr>
            <w:r w:rsidRPr="008D63D3">
              <w:rPr>
                <w:rFonts w:cs="Arial"/>
              </w:rPr>
              <w:t>Monitors own and others’ nonverbal cues and adapts where necessary</w:t>
            </w:r>
          </w:p>
          <w:p w14:paraId="741E16F2" w14:textId="77777777" w:rsidR="005849B4" w:rsidRPr="008D63D3" w:rsidRDefault="005849B4" w:rsidP="00013D04">
            <w:pPr>
              <w:pStyle w:val="TableBullet"/>
              <w:rPr>
                <w:rFonts w:cs="Arial"/>
              </w:rPr>
            </w:pPr>
            <w:r w:rsidRPr="008D63D3">
              <w:rPr>
                <w:rFonts w:cs="Arial"/>
              </w:rPr>
              <w:t>Listens to others when they are speaking and asks appropriate, respectful questions</w:t>
            </w:r>
          </w:p>
          <w:p w14:paraId="416333E1" w14:textId="77777777" w:rsidR="005849B4" w:rsidRPr="008D63D3" w:rsidRDefault="005849B4" w:rsidP="00013D04">
            <w:pPr>
              <w:pStyle w:val="TableBullet"/>
              <w:rPr>
                <w:rFonts w:cs="Arial"/>
              </w:rPr>
            </w:pPr>
            <w:r w:rsidRPr="008D63D3">
              <w:rPr>
                <w:rFonts w:cs="Arial"/>
              </w:rPr>
              <w:t>Shows sensitivity in adapting communication content and style for diverse audiences</w:t>
            </w:r>
          </w:p>
        </w:tc>
      </w:tr>
      <w:tr w:rsidR="005849B4" w:rsidRPr="008D63D3" w14:paraId="21DC90F2" w14:textId="77777777" w:rsidTr="00013D04">
        <w:trPr>
          <w:gridAfter w:val="1"/>
          <w:wAfter w:w="1606" w:type="dxa"/>
        </w:trPr>
        <w:tc>
          <w:tcPr>
            <w:tcW w:w="2184" w:type="dxa"/>
            <w:tcBorders>
              <w:bottom w:val="single" w:sz="4" w:space="0" w:color="BCBEC0"/>
            </w:tcBorders>
          </w:tcPr>
          <w:p w14:paraId="06B5E514"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0B21D98E" w14:textId="77777777" w:rsidR="005849B4" w:rsidRPr="008D63D3" w:rsidRDefault="005849B4" w:rsidP="00013D04">
            <w:pPr>
              <w:keepNext/>
              <w:rPr>
                <w:rFonts w:cs="Arial"/>
                <w:noProof/>
                <w:lang w:eastAsia="en-AU"/>
              </w:rPr>
            </w:pPr>
            <w:r w:rsidRPr="008D63D3">
              <w:rPr>
                <w:rFonts w:cs="Arial"/>
                <w:noProof/>
                <w:lang w:eastAsia="en-AU"/>
              </w:rPr>
              <w:t>Community and Customer Service</w:t>
            </w:r>
          </w:p>
        </w:tc>
        <w:tc>
          <w:tcPr>
            <w:tcW w:w="2193" w:type="dxa"/>
            <w:gridSpan w:val="2"/>
            <w:tcBorders>
              <w:bottom w:val="single" w:sz="4" w:space="0" w:color="BCBEC0"/>
            </w:tcBorders>
          </w:tcPr>
          <w:p w14:paraId="2CA3D349" w14:textId="77777777" w:rsidR="005849B4" w:rsidRPr="008D63D3" w:rsidRDefault="005849B4" w:rsidP="00013D04">
            <w:pPr>
              <w:pStyle w:val="TableText"/>
              <w:keepNext/>
              <w:rPr>
                <w:rFonts w:cs="Arial"/>
                <w:b/>
              </w:rPr>
            </w:pPr>
            <w:r w:rsidRPr="008D63D3">
              <w:rPr>
                <w:rFonts w:cs="Arial"/>
              </w:rPr>
              <w:t>Intermediate</w:t>
            </w:r>
          </w:p>
        </w:tc>
        <w:tc>
          <w:tcPr>
            <w:tcW w:w="4770" w:type="dxa"/>
            <w:tcBorders>
              <w:bottom w:val="single" w:sz="4" w:space="0" w:color="BCBEC0"/>
            </w:tcBorders>
          </w:tcPr>
          <w:p w14:paraId="23ED61ED" w14:textId="77777777" w:rsidR="005849B4" w:rsidRPr="008D63D3" w:rsidRDefault="005849B4" w:rsidP="00013D04">
            <w:pPr>
              <w:pStyle w:val="TableBullet"/>
              <w:rPr>
                <w:rFonts w:cs="Arial"/>
              </w:rPr>
            </w:pPr>
            <w:r w:rsidRPr="008D63D3">
              <w:rPr>
                <w:rFonts w:cs="Arial"/>
              </w:rPr>
              <w:t>Identifies and responds quickly to customer needs</w:t>
            </w:r>
          </w:p>
          <w:p w14:paraId="64D282BC" w14:textId="77777777" w:rsidR="005849B4" w:rsidRPr="008D63D3" w:rsidRDefault="005849B4" w:rsidP="00013D04">
            <w:pPr>
              <w:pStyle w:val="TableBullet"/>
              <w:rPr>
                <w:rFonts w:cs="Arial"/>
              </w:rPr>
            </w:pPr>
            <w:r w:rsidRPr="008D63D3">
              <w:rPr>
                <w:rFonts w:cs="Arial"/>
              </w:rPr>
              <w:t>Demonstrates a thorough knowledge of services provided</w:t>
            </w:r>
          </w:p>
          <w:p w14:paraId="7AEE44A1" w14:textId="77777777" w:rsidR="005849B4" w:rsidRPr="008D63D3" w:rsidRDefault="005849B4" w:rsidP="00013D04">
            <w:pPr>
              <w:pStyle w:val="TableBullet"/>
              <w:rPr>
                <w:rFonts w:cs="Arial"/>
              </w:rPr>
            </w:pPr>
            <w:r w:rsidRPr="008D63D3">
              <w:rPr>
                <w:rFonts w:cs="Arial"/>
              </w:rPr>
              <w:t>Puts the customer and community at the heart of work activities</w:t>
            </w:r>
          </w:p>
          <w:p w14:paraId="21CBC8A1" w14:textId="77777777" w:rsidR="005849B4" w:rsidRPr="008D63D3" w:rsidRDefault="005849B4" w:rsidP="00013D04">
            <w:pPr>
              <w:pStyle w:val="TableBullet"/>
              <w:rPr>
                <w:rFonts w:cs="Arial"/>
              </w:rPr>
            </w:pPr>
            <w:r w:rsidRPr="008D63D3">
              <w:rPr>
                <w:rFonts w:cs="Arial"/>
              </w:rPr>
              <w:t>Takes responsibility for resolving customer issues and needs</w:t>
            </w:r>
          </w:p>
        </w:tc>
      </w:tr>
      <w:tr w:rsidR="005849B4" w:rsidRPr="008D63D3" w14:paraId="24A62966" w14:textId="77777777" w:rsidTr="00013D04">
        <w:trPr>
          <w:gridAfter w:val="1"/>
          <w:wAfter w:w="1606" w:type="dxa"/>
        </w:trPr>
        <w:tc>
          <w:tcPr>
            <w:tcW w:w="2184" w:type="dxa"/>
            <w:tcBorders>
              <w:bottom w:val="single" w:sz="4" w:space="0" w:color="BCBEC0"/>
            </w:tcBorders>
          </w:tcPr>
          <w:p w14:paraId="25B16031"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Results</w:t>
            </w:r>
          </w:p>
          <w:p w14:paraId="20C40E32" w14:textId="77777777" w:rsidR="005849B4" w:rsidRPr="008D63D3" w:rsidRDefault="005849B4" w:rsidP="00013D04">
            <w:pPr>
              <w:keepNext/>
              <w:rPr>
                <w:rFonts w:cs="Arial"/>
              </w:rPr>
            </w:pPr>
            <w:r w:rsidRPr="008D63D3">
              <w:rPr>
                <w:rFonts w:cs="Arial"/>
                <w:noProof/>
                <w:lang w:eastAsia="en-AU"/>
              </w:rPr>
              <w:t>Think and Solve Problems</w:t>
            </w:r>
          </w:p>
        </w:tc>
        <w:tc>
          <w:tcPr>
            <w:tcW w:w="2193" w:type="dxa"/>
            <w:gridSpan w:val="2"/>
            <w:tcBorders>
              <w:bottom w:val="single" w:sz="4" w:space="0" w:color="BCBEC0"/>
            </w:tcBorders>
          </w:tcPr>
          <w:p w14:paraId="1C61583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5D8173AB" w14:textId="77777777" w:rsidR="005849B4" w:rsidRPr="008D63D3" w:rsidRDefault="005849B4" w:rsidP="00013D04">
            <w:pPr>
              <w:pStyle w:val="TableBullet"/>
              <w:rPr>
                <w:rFonts w:cs="Arial"/>
              </w:rPr>
            </w:pPr>
            <w:r w:rsidRPr="008D63D3">
              <w:rPr>
                <w:rFonts w:cs="Arial"/>
              </w:rPr>
              <w:t xml:space="preserve">Gathers and investigates information from a variety of sources </w:t>
            </w:r>
          </w:p>
          <w:p w14:paraId="4A3F4A7A" w14:textId="77777777" w:rsidR="005849B4" w:rsidRPr="008D63D3" w:rsidRDefault="005849B4" w:rsidP="00013D04">
            <w:pPr>
              <w:pStyle w:val="TableBullet"/>
              <w:rPr>
                <w:rFonts w:cs="Arial"/>
              </w:rPr>
            </w:pPr>
            <w:r w:rsidRPr="008D63D3">
              <w:rPr>
                <w:rFonts w:cs="Arial"/>
              </w:rPr>
              <w:t xml:space="preserve">Questions basic inconsistencies or gaps in information and raises to appropriate level </w:t>
            </w:r>
          </w:p>
          <w:p w14:paraId="7918FE9D" w14:textId="77777777" w:rsidR="005849B4" w:rsidRPr="008D63D3" w:rsidRDefault="005849B4" w:rsidP="00013D04">
            <w:pPr>
              <w:pStyle w:val="TableBullet"/>
              <w:rPr>
                <w:rFonts w:cs="Arial"/>
              </w:rPr>
            </w:pPr>
            <w:r w:rsidRPr="008D63D3">
              <w:rPr>
                <w:rFonts w:cs="Arial"/>
              </w:rPr>
              <w:t xml:space="preserve">Asks questions to get to the heart of the issue and define the problem clearly </w:t>
            </w:r>
          </w:p>
          <w:p w14:paraId="4EECB423" w14:textId="77777777" w:rsidR="005849B4" w:rsidRPr="008D63D3" w:rsidRDefault="005849B4" w:rsidP="00013D04">
            <w:pPr>
              <w:pStyle w:val="TableBullet"/>
              <w:rPr>
                <w:rFonts w:cs="Arial"/>
              </w:rPr>
            </w:pPr>
            <w:r w:rsidRPr="008D63D3">
              <w:rPr>
                <w:rFonts w:cs="Arial"/>
              </w:rPr>
              <w:t xml:space="preserve">Analyses numerical data and other information and draws conclusions based on evidence </w:t>
            </w:r>
          </w:p>
          <w:p w14:paraId="69C77A27" w14:textId="77777777" w:rsidR="005849B4" w:rsidRPr="008D63D3" w:rsidRDefault="005849B4" w:rsidP="00013D04">
            <w:pPr>
              <w:pStyle w:val="TableBullet"/>
              <w:rPr>
                <w:rFonts w:cs="Arial"/>
              </w:rPr>
            </w:pPr>
            <w:r w:rsidRPr="008D63D3">
              <w:rPr>
                <w:rFonts w:cs="Arial"/>
              </w:rPr>
              <w:t>Works with others to assess options and identify appropriate solutions</w:t>
            </w:r>
          </w:p>
        </w:tc>
      </w:tr>
      <w:tr w:rsidR="005849B4" w:rsidRPr="00AA57E3" w14:paraId="2AE1506F" w14:textId="77777777" w:rsidTr="00013D04">
        <w:trPr>
          <w:gridAfter w:val="1"/>
          <w:wAfter w:w="1606" w:type="dxa"/>
        </w:trPr>
        <w:tc>
          <w:tcPr>
            <w:tcW w:w="2184" w:type="dxa"/>
            <w:tcBorders>
              <w:bottom w:val="single" w:sz="4" w:space="0" w:color="BCBEC0"/>
            </w:tcBorders>
          </w:tcPr>
          <w:p w14:paraId="2DE15B16" w14:textId="77777777" w:rsidR="005849B4" w:rsidRDefault="005849B4" w:rsidP="00013D04">
            <w:pPr>
              <w:keepNext/>
              <w:spacing w:before="120"/>
              <w:rPr>
                <w:b/>
                <w:bCs/>
                <w:noProof/>
                <w:lang w:eastAsia="en-AU"/>
              </w:rPr>
            </w:pPr>
            <w:r>
              <w:rPr>
                <w:b/>
                <w:bCs/>
                <w:noProof/>
                <w:lang w:eastAsia="en-AU"/>
              </w:rPr>
              <w:lastRenderedPageBreak/>
              <w:t>Resources</w:t>
            </w:r>
          </w:p>
          <w:p w14:paraId="39702B17" w14:textId="77777777" w:rsidR="005849B4" w:rsidRPr="00F835CA" w:rsidRDefault="005849B4" w:rsidP="00013D04">
            <w:pPr>
              <w:keepNext/>
            </w:pPr>
            <w:r w:rsidRPr="00F835CA">
              <w:rPr>
                <w:noProof/>
                <w:lang w:eastAsia="en-AU"/>
              </w:rPr>
              <w:t>Technology</w:t>
            </w:r>
            <w:r>
              <w:rPr>
                <w:noProof/>
                <w:lang w:eastAsia="en-AU"/>
              </w:rPr>
              <w:t xml:space="preserve"> and Information</w:t>
            </w:r>
          </w:p>
        </w:tc>
        <w:tc>
          <w:tcPr>
            <w:tcW w:w="2193" w:type="dxa"/>
            <w:gridSpan w:val="2"/>
            <w:tcBorders>
              <w:bottom w:val="single" w:sz="4" w:space="0" w:color="BCBEC0"/>
            </w:tcBorders>
          </w:tcPr>
          <w:p w14:paraId="1F31F1DE" w14:textId="1DE3EF3F" w:rsidR="005849B4" w:rsidRPr="00AA57E3" w:rsidRDefault="00BA098C" w:rsidP="00013D04">
            <w:pPr>
              <w:pStyle w:val="TableText"/>
              <w:keepNext/>
            </w:pPr>
            <w:r>
              <w:t>Foundational</w:t>
            </w:r>
          </w:p>
        </w:tc>
        <w:tc>
          <w:tcPr>
            <w:tcW w:w="4770" w:type="dxa"/>
            <w:tcBorders>
              <w:bottom w:val="single" w:sz="4" w:space="0" w:color="BCBEC0"/>
            </w:tcBorders>
          </w:tcPr>
          <w:p w14:paraId="5A188353" w14:textId="77777777" w:rsidR="005849B4" w:rsidRDefault="005849B4" w:rsidP="00013D04">
            <w:pPr>
              <w:pStyle w:val="TableBullet"/>
            </w:pPr>
            <w:r>
              <w:t>Shows confidence in using core office software and other computer applications</w:t>
            </w:r>
          </w:p>
          <w:p w14:paraId="7972F166" w14:textId="77777777" w:rsidR="005849B4" w:rsidRDefault="005849B4" w:rsidP="00013D04">
            <w:pPr>
              <w:pStyle w:val="TableBullet"/>
            </w:pPr>
            <w:r>
              <w:t>Makes effective use of records, information and knowledge management systems</w:t>
            </w:r>
          </w:p>
          <w:p w14:paraId="49A3C59F" w14:textId="77777777" w:rsidR="005849B4" w:rsidRPr="00AA57E3" w:rsidRDefault="005849B4" w:rsidP="00013D04">
            <w:pPr>
              <w:pStyle w:val="TableBullet"/>
            </w:pPr>
            <w:r>
              <w:t>Supports the introduction of new technologies to improve efficiency and effectiveness</w:t>
            </w:r>
          </w:p>
        </w:tc>
      </w:tr>
    </w:tbl>
    <w:p w14:paraId="5F64C772" w14:textId="77777777" w:rsidR="005849B4" w:rsidRPr="00F10A96" w:rsidRDefault="005849B4" w:rsidP="00F10A96">
      <w:pPr>
        <w:autoSpaceDE w:val="0"/>
        <w:autoSpaceDN w:val="0"/>
        <w:adjustRightInd w:val="0"/>
        <w:jc w:val="both"/>
        <w:rPr>
          <w:rFonts w:ascii="Arial" w:hAnsi="Arial" w:cs="Arial"/>
          <w:i/>
          <w:iCs/>
          <w:color w:val="000000"/>
        </w:rPr>
      </w:pPr>
    </w:p>
    <w:tbl>
      <w:tblPr>
        <w:tblStyle w:val="TableGrid"/>
        <w:tblW w:w="0" w:type="auto"/>
        <w:tblLook w:val="04A0" w:firstRow="1" w:lastRow="0" w:firstColumn="1" w:lastColumn="0" w:noHBand="0" w:noVBand="1"/>
      </w:tblPr>
      <w:tblGrid>
        <w:gridCol w:w="9016"/>
      </w:tblGrid>
      <w:tr w:rsidR="00235919" w:rsidRPr="0094750F" w14:paraId="20D268F6" w14:textId="77777777" w:rsidTr="00260E59">
        <w:trPr>
          <w:trHeight w:val="584"/>
        </w:trPr>
        <w:tc>
          <w:tcPr>
            <w:tcW w:w="9016" w:type="dxa"/>
            <w:shd w:val="clear" w:color="auto" w:fill="1F4E79" w:themeFill="accent1" w:themeFillShade="80"/>
          </w:tcPr>
          <w:p w14:paraId="3CDA6145" w14:textId="0C176D13" w:rsidR="00235919" w:rsidRPr="0094750F" w:rsidRDefault="00235919" w:rsidP="00235919">
            <w:pPr>
              <w:autoSpaceDE w:val="0"/>
              <w:autoSpaceDN w:val="0"/>
              <w:adjustRightInd w:val="0"/>
              <w:rPr>
                <w:rFonts w:ascii="Arial" w:hAnsi="Arial" w:cs="Arial"/>
                <w:color w:val="000000"/>
              </w:rPr>
            </w:pPr>
            <w:r w:rsidRPr="002B39BD">
              <w:rPr>
                <w:rFonts w:ascii="Arial Black" w:hAnsi="Arial Black" w:cs="Calibri"/>
                <w:b/>
                <w:bCs/>
                <w:color w:val="FFFFFF" w:themeColor="background1"/>
                <w:sz w:val="24"/>
                <w:szCs w:val="24"/>
                <w:lang w:val="en"/>
              </w:rPr>
              <w:t>Qualifications</w:t>
            </w:r>
          </w:p>
        </w:tc>
      </w:tr>
    </w:tbl>
    <w:p w14:paraId="134C6FBE" w14:textId="77777777" w:rsidR="00BF6E23" w:rsidRDefault="00BF6E23" w:rsidP="00281384">
      <w:pPr>
        <w:autoSpaceDE w:val="0"/>
        <w:autoSpaceDN w:val="0"/>
        <w:adjustRightInd w:val="0"/>
        <w:spacing w:after="0" w:line="240" w:lineRule="auto"/>
        <w:rPr>
          <w:rFonts w:ascii="Arial" w:hAnsi="Arial" w:cs="Arial"/>
          <w:color w:val="000000"/>
        </w:rPr>
      </w:pPr>
    </w:p>
    <w:p w14:paraId="3AE35B1D" w14:textId="4D3E1680" w:rsidR="00424C9D" w:rsidRDefault="00A50556" w:rsidP="00281384">
      <w:pPr>
        <w:autoSpaceDE w:val="0"/>
        <w:autoSpaceDN w:val="0"/>
        <w:adjustRightInd w:val="0"/>
        <w:spacing w:after="0" w:line="240" w:lineRule="auto"/>
        <w:rPr>
          <w:rFonts w:ascii="Arial" w:hAnsi="Arial" w:cs="Arial"/>
          <w:color w:val="000000"/>
        </w:rPr>
      </w:pPr>
      <w:r>
        <w:rPr>
          <w:rFonts w:ascii="Arial" w:hAnsi="Arial" w:cs="Arial"/>
          <w:color w:val="000000"/>
        </w:rPr>
        <w:t>Certificate I</w:t>
      </w:r>
      <w:r w:rsidR="009134B4">
        <w:rPr>
          <w:rFonts w:ascii="Arial" w:hAnsi="Arial" w:cs="Arial"/>
          <w:color w:val="000000"/>
        </w:rPr>
        <w:t>II</w:t>
      </w:r>
      <w:r>
        <w:rPr>
          <w:rFonts w:ascii="Arial" w:hAnsi="Arial" w:cs="Arial"/>
          <w:color w:val="000000"/>
        </w:rPr>
        <w:t xml:space="preserve"> in </w:t>
      </w:r>
      <w:r w:rsidR="00661CBB">
        <w:rPr>
          <w:rFonts w:ascii="Arial" w:hAnsi="Arial" w:cs="Arial"/>
          <w:color w:val="000000"/>
        </w:rPr>
        <w:t>Children</w:t>
      </w:r>
      <w:r w:rsidR="00C108A0">
        <w:rPr>
          <w:rFonts w:ascii="Arial" w:hAnsi="Arial" w:cs="Arial"/>
          <w:color w:val="000000"/>
        </w:rPr>
        <w:t>’</w:t>
      </w:r>
      <w:r w:rsidR="00661CBB">
        <w:rPr>
          <w:rFonts w:ascii="Arial" w:hAnsi="Arial" w:cs="Arial"/>
          <w:color w:val="000000"/>
        </w:rPr>
        <w:t>s Services</w:t>
      </w:r>
      <w:r w:rsidR="002673BE">
        <w:rPr>
          <w:rFonts w:ascii="Arial" w:hAnsi="Arial" w:cs="Arial"/>
          <w:color w:val="000000"/>
        </w:rPr>
        <w:t xml:space="preserve"> </w:t>
      </w:r>
      <w:r w:rsidR="00661CBB">
        <w:rPr>
          <w:rFonts w:ascii="Arial" w:hAnsi="Arial" w:cs="Arial"/>
          <w:color w:val="000000"/>
        </w:rPr>
        <w:t xml:space="preserve">or other relevant qualification </w:t>
      </w:r>
      <w:r w:rsidR="002673BE" w:rsidRPr="007625C5">
        <w:rPr>
          <w:rFonts w:ascii="Arial" w:hAnsi="Arial" w:cs="Arial"/>
          <w:color w:val="000000"/>
        </w:rPr>
        <w:t>and</w:t>
      </w:r>
      <w:r w:rsidR="002673BE">
        <w:rPr>
          <w:rFonts w:ascii="Arial" w:hAnsi="Arial" w:cs="Arial"/>
          <w:color w:val="000000"/>
        </w:rPr>
        <w:t xml:space="preserve"> experience</w:t>
      </w:r>
      <w:r w:rsidR="002673BE" w:rsidRPr="007625C5">
        <w:rPr>
          <w:rFonts w:ascii="Arial" w:hAnsi="Arial" w:cs="Arial"/>
          <w:color w:val="000000"/>
        </w:rPr>
        <w:t xml:space="preserve"> working </w:t>
      </w:r>
      <w:r w:rsidR="002673BE">
        <w:rPr>
          <w:rFonts w:ascii="Arial" w:hAnsi="Arial" w:cs="Arial"/>
          <w:color w:val="000000"/>
        </w:rPr>
        <w:t>in a similar role</w:t>
      </w:r>
      <w:r>
        <w:rPr>
          <w:rFonts w:ascii="Arial" w:hAnsi="Arial" w:cs="Arial"/>
          <w:color w:val="000000"/>
        </w:rPr>
        <w:t>.</w:t>
      </w:r>
    </w:p>
    <w:p w14:paraId="57A8B2CB" w14:textId="7E04A433" w:rsidR="00260E59"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82EE77E" w14:textId="77777777" w:rsidTr="00260E59">
        <w:trPr>
          <w:trHeight w:val="687"/>
        </w:trPr>
        <w:tc>
          <w:tcPr>
            <w:tcW w:w="9016" w:type="dxa"/>
            <w:shd w:val="clear" w:color="auto" w:fill="1F4E79" w:themeFill="accent1" w:themeFillShade="80"/>
          </w:tcPr>
          <w:p w14:paraId="3DADF3E8" w14:textId="77777777" w:rsidR="002B39BD" w:rsidRDefault="002B39BD" w:rsidP="00281384">
            <w:pPr>
              <w:autoSpaceDE w:val="0"/>
              <w:autoSpaceDN w:val="0"/>
              <w:adjustRightInd w:val="0"/>
              <w:rPr>
                <w:rFonts w:ascii="Arial" w:hAnsi="Arial" w:cs="Arial"/>
                <w:color w:val="000000"/>
              </w:rPr>
            </w:pPr>
          </w:p>
          <w:p w14:paraId="3D0DDEF3" w14:textId="14B5C968" w:rsidR="00235919" w:rsidRPr="0094750F" w:rsidRDefault="00235919" w:rsidP="00235919">
            <w:pPr>
              <w:autoSpaceDE w:val="0"/>
              <w:autoSpaceDN w:val="0"/>
              <w:adjustRightInd w:val="0"/>
              <w:spacing w:after="160" w:line="259" w:lineRule="auto"/>
              <w:rPr>
                <w:rFonts w:ascii="Arial" w:hAnsi="Arial" w:cs="Arial"/>
                <w:color w:val="000000"/>
              </w:rPr>
            </w:pPr>
            <w:r w:rsidRPr="002B39BD">
              <w:rPr>
                <w:rFonts w:ascii="Arial Black" w:hAnsi="Arial Black" w:cs="Arial"/>
                <w:b/>
                <w:bCs/>
                <w:color w:val="FFFFFF" w:themeColor="background1"/>
                <w:sz w:val="24"/>
                <w:szCs w:val="24"/>
                <w:lang w:val="en"/>
              </w:rPr>
              <w:t xml:space="preserve">Other </w:t>
            </w:r>
            <w:r>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6D4CF9D"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Pr>
          <w:rFonts w:ascii="Arial" w:hAnsi="Arial" w:cs="Arial"/>
          <w:color w:val="000000"/>
          <w:sz w:val="22"/>
          <w:szCs w:val="22"/>
        </w:rPr>
        <w:t>.</w:t>
      </w:r>
    </w:p>
    <w:p w14:paraId="2D2D6040" w14:textId="5CC0D1FD" w:rsidR="00235919" w:rsidRPr="00FC3E92" w:rsidRDefault="00DB42AF" w:rsidP="00235919">
      <w:pPr>
        <w:pStyle w:val="NormalWeb"/>
        <w:numPr>
          <w:ilvl w:val="0"/>
          <w:numId w:val="17"/>
        </w:numPr>
        <w:spacing w:after="0" w:afterAutospacing="0"/>
        <w:rPr>
          <w:rFonts w:ascii="Arial" w:hAnsi="Arial" w:cs="Arial"/>
          <w:color w:val="000000"/>
          <w:sz w:val="22"/>
          <w:szCs w:val="22"/>
        </w:rPr>
      </w:pPr>
      <w:r>
        <w:rPr>
          <w:rFonts w:ascii="Arial" w:hAnsi="Arial" w:cs="Arial"/>
          <w:color w:val="000000"/>
          <w:sz w:val="22"/>
          <w:szCs w:val="22"/>
        </w:rPr>
        <w:t>Communication skills with the ability to complete standard documents, read, interpret and follow directions in line with skills, competence and training.</w:t>
      </w:r>
    </w:p>
    <w:p w14:paraId="40D24327" w14:textId="16C3E5CD"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 xml:space="preserve">Manage </w:t>
      </w:r>
      <w:r w:rsidR="00DB42AF">
        <w:rPr>
          <w:rFonts w:ascii="Arial" w:hAnsi="Arial" w:cs="Arial"/>
          <w:color w:val="000000"/>
          <w:sz w:val="22"/>
          <w:szCs w:val="22"/>
        </w:rPr>
        <w:t>tasks</w:t>
      </w:r>
      <w:r w:rsidRPr="00FC3E92">
        <w:rPr>
          <w:rFonts w:ascii="Arial" w:hAnsi="Arial" w:cs="Arial"/>
          <w:color w:val="000000"/>
          <w:sz w:val="22"/>
          <w:szCs w:val="22"/>
        </w:rPr>
        <w:t xml:space="preserve"> in accordance with </w:t>
      </w:r>
      <w:r w:rsidR="00DB42AF">
        <w:rPr>
          <w:rFonts w:ascii="Arial" w:hAnsi="Arial" w:cs="Arial"/>
          <w:color w:val="000000"/>
          <w:sz w:val="22"/>
          <w:szCs w:val="22"/>
        </w:rPr>
        <w:t>operational</w:t>
      </w:r>
      <w:r w:rsidRPr="00FC3E92">
        <w:rPr>
          <w:rFonts w:ascii="Arial" w:hAnsi="Arial" w:cs="Arial"/>
          <w:color w:val="000000"/>
          <w:sz w:val="22"/>
          <w:szCs w:val="22"/>
        </w:rPr>
        <w:t xml:space="preserve"> standards.</w:t>
      </w:r>
    </w:p>
    <w:p w14:paraId="5D670915"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54D44345" w14:textId="77777777" w:rsidR="00235919" w:rsidRPr="00FC3E92" w:rsidRDefault="00235919" w:rsidP="00235919">
      <w:pPr>
        <w:pStyle w:val="NormalWeb"/>
        <w:numPr>
          <w:ilvl w:val="0"/>
          <w:numId w:val="17"/>
        </w:numPr>
        <w:spacing w:before="0" w:beforeAutospacing="0" w:after="0" w:afterAutospacing="0"/>
        <w:rPr>
          <w:rFonts w:ascii="Arial" w:hAnsi="Arial" w:cs="Arial"/>
          <w:color w:val="000000"/>
          <w:sz w:val="22"/>
          <w:szCs w:val="22"/>
        </w:rPr>
      </w:pPr>
      <w:r w:rsidRPr="00FC3E92">
        <w:rPr>
          <w:rFonts w:ascii="Arial" w:hAnsi="Arial" w:cs="Arial"/>
          <w:color w:val="000000"/>
          <w:sz w:val="22"/>
          <w:szCs w:val="22"/>
        </w:rPr>
        <w:t>Behaviour in accordance with Council’s policies</w:t>
      </w:r>
      <w:r>
        <w:rPr>
          <w:rFonts w:ascii="Arial" w:hAnsi="Arial" w:cs="Arial"/>
          <w:color w:val="000000"/>
          <w:sz w:val="22"/>
          <w:szCs w:val="22"/>
        </w:rPr>
        <w:t xml:space="preserve"> and the Code of Conduct.</w:t>
      </w:r>
    </w:p>
    <w:p w14:paraId="6E258355" w14:textId="0C1908F3" w:rsidR="00235919"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37790A06" w14:textId="409FD860" w:rsidR="00661CBB" w:rsidRPr="00661CBB" w:rsidRDefault="00661CBB" w:rsidP="00661CBB">
      <w:pPr>
        <w:pStyle w:val="ListParagraph"/>
        <w:numPr>
          <w:ilvl w:val="0"/>
          <w:numId w:val="17"/>
        </w:numPr>
        <w:autoSpaceDE w:val="0"/>
        <w:autoSpaceDN w:val="0"/>
        <w:adjustRightInd w:val="0"/>
        <w:spacing w:after="0" w:line="240" w:lineRule="auto"/>
        <w:rPr>
          <w:rFonts w:ascii="Arial" w:hAnsi="Arial" w:cs="Arial"/>
        </w:rPr>
      </w:pPr>
      <w:r w:rsidRPr="00661CBB">
        <w:rPr>
          <w:rFonts w:ascii="Arial" w:hAnsi="Arial" w:cs="Arial"/>
        </w:rPr>
        <w:t>Willingness to obtain a Working with Children Check if working with people under the age of eighteen (18) years.</w:t>
      </w:r>
    </w:p>
    <w:p w14:paraId="2DF34EC7"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F13C875" w14:textId="4B36C1AA" w:rsidR="00DB42AF" w:rsidRPr="001F7CCD" w:rsidRDefault="00235919" w:rsidP="001F7CCD">
      <w:pPr>
        <w:pStyle w:val="ListParagraph"/>
        <w:numPr>
          <w:ilvl w:val="0"/>
          <w:numId w:val="17"/>
        </w:numPr>
        <w:autoSpaceDE w:val="0"/>
        <w:autoSpaceDN w:val="0"/>
        <w:adjustRightInd w:val="0"/>
        <w:spacing w:after="0" w:line="240" w:lineRule="auto"/>
        <w:rPr>
          <w:rFonts w:ascii="Arial Black" w:hAnsi="Arial Black" w:cs="Calibri"/>
          <w:b/>
          <w:bCs/>
          <w:sz w:val="24"/>
          <w:szCs w:val="24"/>
          <w:lang w:val="en"/>
        </w:rPr>
      </w:pPr>
      <w:r w:rsidRPr="00FC3E92">
        <w:rPr>
          <w:rFonts w:ascii="Arial" w:hAnsi="Arial" w:cs="Arial"/>
          <w:color w:val="000000"/>
        </w:rPr>
        <w:t>Agree to undertake a medical assessment by Council’s nominated medical practitioner if required and to be medically fit to undertake the requirements of the position.</w:t>
      </w:r>
    </w:p>
    <w:p w14:paraId="4B6C43DE" w14:textId="77777777" w:rsidR="005025D8" w:rsidRPr="0094750F" w:rsidRDefault="005025D8"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E0ECCDC" w14:textId="77777777" w:rsidTr="00260E59">
        <w:trPr>
          <w:trHeight w:val="660"/>
        </w:trPr>
        <w:tc>
          <w:tcPr>
            <w:tcW w:w="9016" w:type="dxa"/>
            <w:shd w:val="clear" w:color="auto" w:fill="1F4E79" w:themeFill="accent1" w:themeFillShade="80"/>
          </w:tcPr>
          <w:p w14:paraId="5FFF3E88" w14:textId="6D91C942"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Selection Criteria</w:t>
            </w:r>
          </w:p>
        </w:tc>
      </w:tr>
    </w:tbl>
    <w:p w14:paraId="786AE162" w14:textId="77777777" w:rsidR="00046EF0" w:rsidRDefault="00046EF0" w:rsidP="00281384">
      <w:pPr>
        <w:autoSpaceDE w:val="0"/>
        <w:autoSpaceDN w:val="0"/>
        <w:adjustRightInd w:val="0"/>
        <w:spacing w:after="0" w:line="240" w:lineRule="auto"/>
        <w:rPr>
          <w:rFonts w:ascii="Arial" w:hAnsi="Arial" w:cs="Arial"/>
          <w:color w:val="000000"/>
        </w:rPr>
      </w:pPr>
      <w:bookmarkStart w:id="4" w:name="_Hlk27212941"/>
    </w:p>
    <w:p w14:paraId="64611F64" w14:textId="47808813" w:rsidR="00046EF0" w:rsidRDefault="00046EF0" w:rsidP="00281384">
      <w:pPr>
        <w:autoSpaceDE w:val="0"/>
        <w:autoSpaceDN w:val="0"/>
        <w:adjustRightInd w:val="0"/>
        <w:spacing w:after="0" w:line="240" w:lineRule="auto"/>
        <w:rPr>
          <w:rFonts w:ascii="Arial" w:hAnsi="Arial" w:cs="Arial"/>
          <w:color w:val="000000"/>
        </w:rPr>
      </w:pPr>
      <w:r>
        <w:rPr>
          <w:rFonts w:ascii="Arial" w:hAnsi="Arial" w:cs="Arial"/>
          <w:color w:val="000000"/>
        </w:rPr>
        <w:t xml:space="preserve">Applicants for the position are required to address all of the </w:t>
      </w:r>
      <w:r w:rsidR="00260E59">
        <w:rPr>
          <w:rFonts w:ascii="Arial" w:hAnsi="Arial" w:cs="Arial"/>
          <w:color w:val="000000"/>
        </w:rPr>
        <w:t xml:space="preserve">Essential and Desirable </w:t>
      </w:r>
      <w:r>
        <w:rPr>
          <w:rFonts w:ascii="Arial" w:hAnsi="Arial" w:cs="Arial"/>
          <w:color w:val="000000"/>
        </w:rPr>
        <w:t>Selection Criteria.</w:t>
      </w:r>
      <w:bookmarkEnd w:id="4"/>
    </w:p>
    <w:p w14:paraId="36B711E1" w14:textId="77777777" w:rsidR="00260E59" w:rsidRPr="00046EF0"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475B290B" w14:textId="77777777" w:rsidTr="00260E59">
        <w:trPr>
          <w:trHeight w:val="588"/>
        </w:trPr>
        <w:tc>
          <w:tcPr>
            <w:tcW w:w="9016" w:type="dxa"/>
            <w:shd w:val="clear" w:color="auto" w:fill="1F4E79" w:themeFill="accent1" w:themeFillShade="80"/>
          </w:tcPr>
          <w:p w14:paraId="7C8CF9E1" w14:textId="0492D081"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Essential</w:t>
            </w:r>
            <w:r w:rsidR="00731911" w:rsidRPr="00235919">
              <w:rPr>
                <w:rFonts w:ascii="Arial Black" w:hAnsi="Arial Black" w:cs="Arial"/>
                <w:b/>
                <w:bCs/>
                <w:color w:val="FFFFFF" w:themeColor="background1"/>
                <w:sz w:val="24"/>
                <w:szCs w:val="24"/>
                <w:lang w:val="en"/>
              </w:rPr>
              <w:t xml:space="preserve"> </w:t>
            </w:r>
          </w:p>
        </w:tc>
      </w:tr>
    </w:tbl>
    <w:p w14:paraId="15C4EEC1"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61E2EA67" w14:textId="61F21519" w:rsidR="001967F8" w:rsidRDefault="005849B4"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Actively working towards or completion of </w:t>
      </w:r>
      <w:r w:rsidR="001967F8" w:rsidRPr="007F7C5D">
        <w:rPr>
          <w:rFonts w:ascii="Arial" w:hAnsi="Arial" w:cs="Arial"/>
          <w:color w:val="000000"/>
        </w:rPr>
        <w:t>Certification I</w:t>
      </w:r>
      <w:r w:rsidR="009134B4">
        <w:rPr>
          <w:rFonts w:ascii="Arial" w:hAnsi="Arial" w:cs="Arial"/>
          <w:color w:val="000000"/>
        </w:rPr>
        <w:t>II</w:t>
      </w:r>
      <w:r w:rsidR="001967F8" w:rsidRPr="007F7C5D">
        <w:rPr>
          <w:rFonts w:ascii="Arial" w:hAnsi="Arial" w:cs="Arial"/>
          <w:color w:val="000000"/>
        </w:rPr>
        <w:t xml:space="preserve"> in </w:t>
      </w:r>
      <w:r w:rsidR="00661CBB">
        <w:rPr>
          <w:rFonts w:ascii="Arial" w:hAnsi="Arial" w:cs="Arial"/>
          <w:color w:val="000000"/>
        </w:rPr>
        <w:t>Children’s Services</w:t>
      </w:r>
      <w:r w:rsidR="004371B2">
        <w:rPr>
          <w:rFonts w:ascii="Arial" w:hAnsi="Arial" w:cs="Arial"/>
          <w:color w:val="000000"/>
        </w:rPr>
        <w:t xml:space="preserve"> </w:t>
      </w:r>
      <w:r w:rsidR="001D5667" w:rsidRPr="007F7C5D">
        <w:rPr>
          <w:rFonts w:ascii="Arial" w:hAnsi="Arial" w:cs="Arial"/>
          <w:color w:val="000000"/>
        </w:rPr>
        <w:t>or a</w:t>
      </w:r>
      <w:r w:rsidR="004371B2">
        <w:rPr>
          <w:rFonts w:ascii="Arial" w:hAnsi="Arial" w:cs="Arial"/>
          <w:color w:val="000000"/>
        </w:rPr>
        <w:t>n equivalent</w:t>
      </w:r>
      <w:r w:rsidR="001D5667" w:rsidRPr="007F7C5D">
        <w:rPr>
          <w:rFonts w:ascii="Arial" w:hAnsi="Arial" w:cs="Arial"/>
          <w:color w:val="000000"/>
        </w:rPr>
        <w:t xml:space="preserve"> qualification</w:t>
      </w:r>
      <w:r w:rsidR="002673BE">
        <w:rPr>
          <w:rFonts w:ascii="Arial" w:hAnsi="Arial" w:cs="Arial"/>
          <w:color w:val="000000"/>
        </w:rPr>
        <w:t xml:space="preserve"> </w:t>
      </w:r>
      <w:r w:rsidR="002673BE" w:rsidRPr="007625C5">
        <w:rPr>
          <w:rFonts w:ascii="Arial" w:hAnsi="Arial" w:cs="Arial"/>
          <w:color w:val="000000"/>
        </w:rPr>
        <w:t>and</w:t>
      </w:r>
      <w:r w:rsidR="002673BE">
        <w:rPr>
          <w:rFonts w:ascii="Arial" w:hAnsi="Arial" w:cs="Arial"/>
          <w:color w:val="000000"/>
        </w:rPr>
        <w:t xml:space="preserve"> experience</w:t>
      </w:r>
      <w:r w:rsidR="002673BE" w:rsidRPr="007625C5">
        <w:rPr>
          <w:rFonts w:ascii="Arial" w:hAnsi="Arial" w:cs="Arial"/>
          <w:color w:val="000000"/>
        </w:rPr>
        <w:t xml:space="preserve"> working </w:t>
      </w:r>
      <w:r w:rsidR="002673BE">
        <w:rPr>
          <w:rFonts w:ascii="Arial" w:hAnsi="Arial" w:cs="Arial"/>
          <w:color w:val="000000"/>
        </w:rPr>
        <w:t>in a similar role.</w:t>
      </w:r>
      <w:r w:rsidR="001D5667" w:rsidRPr="007F7C5D">
        <w:rPr>
          <w:rFonts w:ascii="Arial" w:hAnsi="Arial" w:cs="Arial"/>
          <w:color w:val="000000"/>
        </w:rPr>
        <w:t xml:space="preserve"> </w:t>
      </w:r>
    </w:p>
    <w:p w14:paraId="465699F0" w14:textId="74D64BD1" w:rsidR="00E30C58"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first aid certificate.</w:t>
      </w:r>
    </w:p>
    <w:p w14:paraId="5C2794B9" w14:textId="35957174" w:rsidR="00661CBB"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Working with Children Check (NSW)</w:t>
      </w:r>
    </w:p>
    <w:p w14:paraId="7E547780" w14:textId="50057313" w:rsidR="00E30C58" w:rsidRPr="007F7C5D" w:rsidRDefault="00985A11" w:rsidP="007F7C5D">
      <w:pPr>
        <w:pStyle w:val="ListParagraph"/>
        <w:numPr>
          <w:ilvl w:val="0"/>
          <w:numId w:val="44"/>
        </w:numPr>
        <w:autoSpaceDE w:val="0"/>
        <w:autoSpaceDN w:val="0"/>
        <w:adjustRightInd w:val="0"/>
        <w:spacing w:after="0" w:line="240" w:lineRule="auto"/>
        <w:rPr>
          <w:rFonts w:ascii="Arial" w:hAnsi="Arial" w:cs="Arial"/>
          <w:color w:val="000000"/>
        </w:rPr>
      </w:pPr>
      <w:r w:rsidRPr="007F7C5D">
        <w:rPr>
          <w:rFonts w:ascii="Arial" w:hAnsi="Arial" w:cs="Arial"/>
          <w:color w:val="000000"/>
        </w:rPr>
        <w:t>Current valid ‘</w:t>
      </w:r>
      <w:r w:rsidR="002043B6">
        <w:rPr>
          <w:rFonts w:ascii="Arial" w:hAnsi="Arial" w:cs="Arial"/>
          <w:color w:val="000000"/>
        </w:rPr>
        <w:t>C</w:t>
      </w:r>
      <w:r w:rsidRPr="007F7C5D">
        <w:rPr>
          <w:rFonts w:ascii="Arial" w:hAnsi="Arial" w:cs="Arial"/>
          <w:color w:val="000000"/>
        </w:rPr>
        <w:t>’ Class driver’s licence</w:t>
      </w:r>
    </w:p>
    <w:p w14:paraId="1B24973A" w14:textId="20C0F5DC" w:rsidR="00226508" w:rsidRPr="007F7C5D"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Ability to work efficiently and independently whilst operating in a team environment. </w:t>
      </w:r>
    </w:p>
    <w:p w14:paraId="73486A0C" w14:textId="6A66ADB0" w:rsidR="00314CB9" w:rsidRDefault="00661CBB"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w:t>
      </w:r>
      <w:r w:rsidR="00985A11">
        <w:rPr>
          <w:rFonts w:ascii="Arial" w:hAnsi="Arial" w:cs="Arial"/>
          <w:color w:val="000000"/>
        </w:rPr>
        <w:t xml:space="preserve"> written and verbal communication skills with the ability to discuss and resolve problems politely and respectfully</w:t>
      </w:r>
      <w:r>
        <w:rPr>
          <w:rFonts w:ascii="Arial" w:hAnsi="Arial" w:cs="Arial"/>
          <w:color w:val="000000"/>
        </w:rPr>
        <w:t>, in a discreet and confidential manner</w:t>
      </w:r>
    </w:p>
    <w:p w14:paraId="76FFD3E7" w14:textId="51B2333D" w:rsidR="00DB42AF"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 commitment to delivering a high standard of customer service.</w:t>
      </w:r>
    </w:p>
    <w:p w14:paraId="52836669" w14:textId="77777777" w:rsidR="00235919" w:rsidRPr="005025D8" w:rsidRDefault="00235919"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2625C152" w14:textId="77777777" w:rsidTr="00260E59">
        <w:trPr>
          <w:trHeight w:val="518"/>
        </w:trPr>
        <w:tc>
          <w:tcPr>
            <w:tcW w:w="9016" w:type="dxa"/>
            <w:shd w:val="clear" w:color="auto" w:fill="1F4E79" w:themeFill="accent1" w:themeFillShade="80"/>
          </w:tcPr>
          <w:p w14:paraId="254D6B9A" w14:textId="59F65480"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lastRenderedPageBreak/>
              <w:t>Desirable</w:t>
            </w:r>
          </w:p>
        </w:tc>
      </w:tr>
    </w:tbl>
    <w:p w14:paraId="5C5E0673"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7C340FD9" w14:textId="0B1A10AA" w:rsidR="000F6B71" w:rsidRPr="00C70A49" w:rsidRDefault="00971D80" w:rsidP="00C70A49">
      <w:pPr>
        <w:pStyle w:val="ListParagraph"/>
        <w:numPr>
          <w:ilvl w:val="0"/>
          <w:numId w:val="46"/>
        </w:numPr>
        <w:autoSpaceDE w:val="0"/>
        <w:autoSpaceDN w:val="0"/>
        <w:adjustRightInd w:val="0"/>
        <w:spacing w:after="0" w:line="240" w:lineRule="auto"/>
        <w:rPr>
          <w:rFonts w:ascii="Arial" w:hAnsi="Arial" w:cs="Arial"/>
          <w:color w:val="000000"/>
        </w:rPr>
      </w:pPr>
      <w:r>
        <w:rPr>
          <w:rFonts w:ascii="Arial" w:hAnsi="Arial" w:cs="Arial"/>
          <w:color w:val="000000"/>
        </w:rPr>
        <w:t>Cert IV or Diploma of Children’s Services</w:t>
      </w:r>
      <w:r w:rsidR="00DB42AF">
        <w:rPr>
          <w:rFonts w:ascii="Arial" w:hAnsi="Arial" w:cs="Arial"/>
          <w:color w:val="000000"/>
        </w:rPr>
        <w:t xml:space="preserve"> would be highly regarded</w:t>
      </w:r>
    </w:p>
    <w:p w14:paraId="488C4CFE" w14:textId="38AA7767" w:rsidR="0094750F" w:rsidRPr="0094750F" w:rsidRDefault="0094750F" w:rsidP="0094750F">
      <w:pPr>
        <w:autoSpaceDE w:val="0"/>
        <w:autoSpaceDN w:val="0"/>
        <w:adjustRightInd w:val="0"/>
        <w:spacing w:after="0" w:line="240" w:lineRule="auto"/>
        <w:rPr>
          <w:rFonts w:ascii="Arial Black" w:hAnsi="Arial Black" w:cs="Calibri"/>
          <w:b/>
          <w:bCs/>
          <w:sz w:val="24"/>
          <w:szCs w:val="24"/>
          <w:lang w:val="en"/>
        </w:rPr>
        <w:sectPr w:rsidR="0094750F" w:rsidRPr="0094750F" w:rsidSect="00594B53">
          <w:footerReference w:type="default" r:id="rId13"/>
          <w:type w:val="continuous"/>
          <w:pgSz w:w="11906" w:h="16838"/>
          <w:pgMar w:top="851" w:right="1440" w:bottom="1135" w:left="1440" w:header="708" w:footer="708" w:gutter="0"/>
          <w:cols w:space="708"/>
          <w:docGrid w:linePitch="360"/>
        </w:sectPr>
      </w:pPr>
    </w:p>
    <w:p w14:paraId="7CFC32EE" w14:textId="2F362799" w:rsidR="00772F6C" w:rsidRDefault="002241A6"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024160">
          <w:pgSz w:w="16838" w:h="11906" w:orient="landscape"/>
          <w:pgMar w:top="993" w:right="1440" w:bottom="1440" w:left="1440" w:header="708" w:footer="708" w:gutter="0"/>
          <w:cols w:space="708"/>
          <w:docGrid w:linePitch="360"/>
        </w:sectPr>
      </w:pPr>
      <w:r>
        <w:rPr>
          <w:noProof/>
        </w:rPr>
        <w:lastRenderedPageBreak/>
        <w:drawing>
          <wp:inline distT="0" distB="0" distL="0" distR="0" wp14:anchorId="4B99D772" wp14:editId="67EB1976">
            <wp:extent cx="8836660" cy="6015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36660" cy="601535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142DCF">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142DCF">
            <w:pPr>
              <w:autoSpaceDE w:val="0"/>
              <w:autoSpaceDN w:val="0"/>
              <w:adjustRightInd w:val="0"/>
              <w:spacing w:after="20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Name:</w:t>
            </w:r>
          </w:p>
        </w:tc>
        <w:tc>
          <w:tcPr>
            <w:tcW w:w="4768" w:type="dxa"/>
            <w:shd w:val="clear" w:color="auto" w:fill="FFFFFF" w:themeFill="background1"/>
          </w:tcPr>
          <w:p w14:paraId="00D56318" w14:textId="77777777" w:rsidR="00B06E11" w:rsidRPr="00FC3E92" w:rsidRDefault="00B06E11" w:rsidP="00142DCF">
            <w:pPr>
              <w:autoSpaceDE w:val="0"/>
              <w:autoSpaceDN w:val="0"/>
              <w:adjustRightInd w:val="0"/>
              <w:jc w:val="both"/>
              <w:rPr>
                <w:rFonts w:ascii="Arial" w:hAnsi="Arial" w:cs="Arial"/>
                <w:bCs/>
                <w:lang w:val="en"/>
              </w:rPr>
            </w:pPr>
          </w:p>
          <w:p w14:paraId="154732B7"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Signature:</w:t>
            </w:r>
          </w:p>
        </w:tc>
        <w:tc>
          <w:tcPr>
            <w:tcW w:w="4768" w:type="dxa"/>
            <w:shd w:val="clear" w:color="auto" w:fill="FFFFFF" w:themeFill="background1"/>
          </w:tcPr>
          <w:p w14:paraId="47CC217E"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5C9D6163"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1CAE0D53" w14:textId="59BF3F0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5C41F461" w14:textId="77777777" w:rsidR="00B06E11" w:rsidRPr="00FC3E92" w:rsidRDefault="00B06E11" w:rsidP="00142DCF">
            <w:pPr>
              <w:autoSpaceDE w:val="0"/>
              <w:autoSpaceDN w:val="0"/>
              <w:adjustRightInd w:val="0"/>
              <w:jc w:val="both"/>
              <w:rPr>
                <w:rFonts w:ascii="Arial" w:hAnsi="Arial" w:cs="Arial"/>
                <w:bCs/>
                <w:lang w:val="en"/>
              </w:rPr>
            </w:pPr>
          </w:p>
          <w:p w14:paraId="69491529"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1206A306"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23A8E51D"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216A4B66" w14:textId="77777777" w:rsidR="00B06E11" w:rsidRPr="00FC3E92" w:rsidRDefault="00B06E11" w:rsidP="00142DCF">
            <w:pPr>
              <w:autoSpaceDE w:val="0"/>
              <w:autoSpaceDN w:val="0"/>
              <w:adjustRightInd w:val="0"/>
              <w:jc w:val="both"/>
              <w:rPr>
                <w:rFonts w:ascii="Arial" w:hAnsi="Arial" w:cs="Arial"/>
                <w:bCs/>
                <w:lang w:val="en"/>
              </w:rPr>
            </w:pPr>
          </w:p>
          <w:p w14:paraId="05DB54EF" w14:textId="07C69E2B" w:rsidR="00B06E11" w:rsidRPr="00046EF0" w:rsidRDefault="005025D8" w:rsidP="008A23BA">
            <w:pPr>
              <w:autoSpaceDE w:val="0"/>
              <w:autoSpaceDN w:val="0"/>
              <w:adjustRightInd w:val="0"/>
              <w:jc w:val="both"/>
              <w:rPr>
                <w:rFonts w:ascii="Arial" w:hAnsi="Arial" w:cs="Arial"/>
                <w:lang w:val="en"/>
              </w:rPr>
            </w:pPr>
            <w:r>
              <w:rPr>
                <w:rFonts w:ascii="Arial" w:hAnsi="Arial" w:cs="Arial"/>
                <w:lang w:val="en"/>
              </w:rPr>
              <w:t xml:space="preserve">Version </w:t>
            </w:r>
            <w:r w:rsidR="00F10A96">
              <w:rPr>
                <w:rFonts w:ascii="Arial" w:hAnsi="Arial" w:cs="Arial"/>
                <w:lang w:val="en"/>
              </w:rPr>
              <w:t>3</w:t>
            </w:r>
            <w:r>
              <w:rPr>
                <w:rFonts w:ascii="Arial" w:hAnsi="Arial" w:cs="Arial"/>
                <w:lang w:val="en"/>
              </w:rPr>
              <w:t xml:space="preserve"> – </w:t>
            </w:r>
            <w:r w:rsidR="00F10A96">
              <w:rPr>
                <w:rFonts w:ascii="Arial" w:hAnsi="Arial" w:cs="Arial"/>
                <w:lang w:val="en"/>
              </w:rPr>
              <w:t>February 2</w:t>
            </w:r>
            <w:r>
              <w:rPr>
                <w:rFonts w:ascii="Arial" w:hAnsi="Arial" w:cs="Arial"/>
                <w:lang w:val="en"/>
              </w:rPr>
              <w:t>02</w:t>
            </w:r>
            <w:r w:rsidR="00F10A96">
              <w:rPr>
                <w:rFonts w:ascii="Arial" w:hAnsi="Arial" w:cs="Arial"/>
                <w:lang w:val="en"/>
              </w:rPr>
              <w:t>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115B" w14:textId="77777777" w:rsidR="00F359A0" w:rsidRDefault="00F359A0" w:rsidP="00772F6C">
      <w:pPr>
        <w:spacing w:after="0" w:line="240" w:lineRule="auto"/>
      </w:pPr>
      <w:r>
        <w:separator/>
      </w:r>
    </w:p>
  </w:endnote>
  <w:endnote w:type="continuationSeparator" w:id="0">
    <w:p w14:paraId="27181516" w14:textId="77777777" w:rsidR="00F359A0" w:rsidRDefault="00F359A0"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elstra Akkurat Light">
    <w:altName w:val="Telstra Akkurat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09593A30"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6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67C">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7BBF" w14:textId="77777777" w:rsidR="00F359A0" w:rsidRDefault="00F359A0" w:rsidP="00772F6C">
      <w:pPr>
        <w:spacing w:after="0" w:line="240" w:lineRule="auto"/>
      </w:pPr>
      <w:r>
        <w:separator/>
      </w:r>
    </w:p>
  </w:footnote>
  <w:footnote w:type="continuationSeparator" w:id="0">
    <w:p w14:paraId="17AB7455" w14:textId="77777777" w:rsidR="00F359A0" w:rsidRDefault="00F359A0"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CE8"/>
    <w:multiLevelType w:val="hybridMultilevel"/>
    <w:tmpl w:val="C2B2C216"/>
    <w:lvl w:ilvl="0" w:tplc="EE98D180">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5C7C9C"/>
    <w:multiLevelType w:val="hybridMultilevel"/>
    <w:tmpl w:val="8072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E30740"/>
    <w:multiLevelType w:val="hybridMultilevel"/>
    <w:tmpl w:val="8E1C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F51F9A"/>
    <w:multiLevelType w:val="hybridMultilevel"/>
    <w:tmpl w:val="3CFE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E7AE7"/>
    <w:multiLevelType w:val="hybridMultilevel"/>
    <w:tmpl w:val="5A98DAC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36D0C"/>
    <w:multiLevelType w:val="hybridMultilevel"/>
    <w:tmpl w:val="A622F37A"/>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BC61A4"/>
    <w:multiLevelType w:val="hybridMultilevel"/>
    <w:tmpl w:val="7A50E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E76A6"/>
    <w:multiLevelType w:val="hybridMultilevel"/>
    <w:tmpl w:val="06707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3510DC"/>
    <w:multiLevelType w:val="hybridMultilevel"/>
    <w:tmpl w:val="F4E0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57AB6"/>
    <w:multiLevelType w:val="hybridMultilevel"/>
    <w:tmpl w:val="3920D660"/>
    <w:lvl w:ilvl="0" w:tplc="4B626290">
      <w:start w:val="3"/>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15:restartNumberingAfterBreak="0">
    <w:nsid w:val="1CE77A47"/>
    <w:multiLevelType w:val="hybridMultilevel"/>
    <w:tmpl w:val="80C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421D56"/>
    <w:multiLevelType w:val="hybridMultilevel"/>
    <w:tmpl w:val="241CC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17BF8"/>
    <w:multiLevelType w:val="hybridMultilevel"/>
    <w:tmpl w:val="472A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D2F27"/>
    <w:multiLevelType w:val="hybridMultilevel"/>
    <w:tmpl w:val="2EBC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B466F"/>
    <w:multiLevelType w:val="hybridMultilevel"/>
    <w:tmpl w:val="7F042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118EC"/>
    <w:multiLevelType w:val="hybridMultilevel"/>
    <w:tmpl w:val="A744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6F4833"/>
    <w:multiLevelType w:val="hybridMultilevel"/>
    <w:tmpl w:val="292E2810"/>
    <w:lvl w:ilvl="0" w:tplc="184463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BA4CA3"/>
    <w:multiLevelType w:val="hybridMultilevel"/>
    <w:tmpl w:val="BE66DB4C"/>
    <w:lvl w:ilvl="0" w:tplc="4B626290">
      <w:start w:val="4"/>
      <w:numFmt w:val="decimal"/>
      <w:lvlText w:val="%1."/>
      <w:lvlJc w:val="left"/>
      <w:pPr>
        <w:ind w:left="42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9E450F"/>
    <w:multiLevelType w:val="hybridMultilevel"/>
    <w:tmpl w:val="7C7886B6"/>
    <w:lvl w:ilvl="0" w:tplc="CE2AB7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165DD"/>
    <w:multiLevelType w:val="hybridMultilevel"/>
    <w:tmpl w:val="5D945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621B3A"/>
    <w:multiLevelType w:val="hybridMultilevel"/>
    <w:tmpl w:val="5450E5C6"/>
    <w:lvl w:ilvl="0" w:tplc="4B62629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401BCB"/>
    <w:multiLevelType w:val="hybridMultilevel"/>
    <w:tmpl w:val="A64E9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9E08F0"/>
    <w:multiLevelType w:val="hybridMultilevel"/>
    <w:tmpl w:val="41B08128"/>
    <w:lvl w:ilvl="0" w:tplc="C8F024C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247A3"/>
    <w:multiLevelType w:val="hybridMultilevel"/>
    <w:tmpl w:val="0E26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0137E"/>
    <w:multiLevelType w:val="hybridMultilevel"/>
    <w:tmpl w:val="C60E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C6E62"/>
    <w:multiLevelType w:val="hybridMultilevel"/>
    <w:tmpl w:val="C8E0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30B20"/>
    <w:multiLevelType w:val="hybridMultilevel"/>
    <w:tmpl w:val="1D662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343EB1"/>
    <w:multiLevelType w:val="hybridMultilevel"/>
    <w:tmpl w:val="662647AE"/>
    <w:lvl w:ilvl="0" w:tplc="8BDABA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386A72"/>
    <w:multiLevelType w:val="hybridMultilevel"/>
    <w:tmpl w:val="A8A8AB70"/>
    <w:lvl w:ilvl="0" w:tplc="2BF017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E5E02"/>
    <w:multiLevelType w:val="hybridMultilevel"/>
    <w:tmpl w:val="84180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327988"/>
    <w:multiLevelType w:val="hybridMultilevel"/>
    <w:tmpl w:val="CEF89C0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C4D9C"/>
    <w:multiLevelType w:val="hybridMultilevel"/>
    <w:tmpl w:val="1E7A7D4E"/>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BF6AD2"/>
    <w:multiLevelType w:val="hybridMultilevel"/>
    <w:tmpl w:val="5D607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D80641"/>
    <w:multiLevelType w:val="hybridMultilevel"/>
    <w:tmpl w:val="1E2268F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E37D93"/>
    <w:multiLevelType w:val="hybridMultilevel"/>
    <w:tmpl w:val="A36A9F90"/>
    <w:lvl w:ilvl="0" w:tplc="31225DD2">
      <w:start w:val="1"/>
      <w:numFmt w:val="upperLetter"/>
      <w:lvlText w:val="%1."/>
      <w:lvlJc w:val="left"/>
      <w:pPr>
        <w:ind w:left="720" w:hanging="360"/>
      </w:pPr>
      <w:rPr>
        <w:rFonts w:ascii="Arial" w:hAnsi="Arial" w:cs="Arial"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9D41D4"/>
    <w:multiLevelType w:val="hybridMultilevel"/>
    <w:tmpl w:val="BF105488"/>
    <w:lvl w:ilvl="0" w:tplc="48BEF084">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F34274"/>
    <w:multiLevelType w:val="hybridMultilevel"/>
    <w:tmpl w:val="599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45A75"/>
    <w:multiLevelType w:val="hybridMultilevel"/>
    <w:tmpl w:val="27E6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5D63A0"/>
    <w:multiLevelType w:val="hybridMultilevel"/>
    <w:tmpl w:val="7210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AF417A"/>
    <w:multiLevelType w:val="hybridMultilevel"/>
    <w:tmpl w:val="6F10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32"/>
  </w:num>
  <w:num w:numId="4">
    <w:abstractNumId w:val="42"/>
  </w:num>
  <w:num w:numId="5">
    <w:abstractNumId w:val="16"/>
  </w:num>
  <w:num w:numId="6">
    <w:abstractNumId w:val="33"/>
  </w:num>
  <w:num w:numId="7">
    <w:abstractNumId w:val="7"/>
  </w:num>
  <w:num w:numId="8">
    <w:abstractNumId w:val="2"/>
  </w:num>
  <w:num w:numId="9">
    <w:abstractNumId w:val="20"/>
  </w:num>
  <w:num w:numId="10">
    <w:abstractNumId w:val="18"/>
  </w:num>
  <w:num w:numId="11">
    <w:abstractNumId w:val="19"/>
  </w:num>
  <w:num w:numId="12">
    <w:abstractNumId w:val="22"/>
  </w:num>
  <w:num w:numId="13">
    <w:abstractNumId w:val="23"/>
  </w:num>
  <w:num w:numId="14">
    <w:abstractNumId w:val="46"/>
  </w:num>
  <w:num w:numId="15">
    <w:abstractNumId w:val="44"/>
  </w:num>
  <w:num w:numId="16">
    <w:abstractNumId w:val="30"/>
  </w:num>
  <w:num w:numId="17">
    <w:abstractNumId w:val="9"/>
  </w:num>
  <w:num w:numId="18">
    <w:abstractNumId w:val="11"/>
  </w:num>
  <w:num w:numId="19">
    <w:abstractNumId w:val="41"/>
  </w:num>
  <w:num w:numId="20">
    <w:abstractNumId w:val="27"/>
  </w:num>
  <w:num w:numId="21">
    <w:abstractNumId w:val="31"/>
  </w:num>
  <w:num w:numId="22">
    <w:abstractNumId w:val="47"/>
  </w:num>
  <w:num w:numId="23">
    <w:abstractNumId w:val="4"/>
  </w:num>
  <w:num w:numId="24">
    <w:abstractNumId w:val="14"/>
  </w:num>
  <w:num w:numId="25">
    <w:abstractNumId w:val="1"/>
  </w:num>
  <w:num w:numId="26">
    <w:abstractNumId w:val="6"/>
  </w:num>
  <w:num w:numId="27">
    <w:abstractNumId w:val="45"/>
  </w:num>
  <w:num w:numId="28">
    <w:abstractNumId w:val="29"/>
  </w:num>
  <w:num w:numId="29">
    <w:abstractNumId w:val="24"/>
  </w:num>
  <w:num w:numId="30">
    <w:abstractNumId w:val="36"/>
  </w:num>
  <w:num w:numId="31">
    <w:abstractNumId w:val="35"/>
  </w:num>
  <w:num w:numId="32">
    <w:abstractNumId w:val="38"/>
  </w:num>
  <w:num w:numId="33">
    <w:abstractNumId w:val="12"/>
  </w:num>
  <w:num w:numId="34">
    <w:abstractNumId w:val="21"/>
  </w:num>
  <w:num w:numId="35">
    <w:abstractNumId w:val="26"/>
  </w:num>
  <w:num w:numId="36">
    <w:abstractNumId w:val="25"/>
  </w:num>
  <w:num w:numId="37">
    <w:abstractNumId w:val="37"/>
  </w:num>
  <w:num w:numId="38">
    <w:abstractNumId w:val="39"/>
  </w:num>
  <w:num w:numId="39">
    <w:abstractNumId w:val="40"/>
  </w:num>
  <w:num w:numId="40">
    <w:abstractNumId w:val="28"/>
  </w:num>
  <w:num w:numId="41">
    <w:abstractNumId w:val="8"/>
  </w:num>
  <w:num w:numId="42">
    <w:abstractNumId w:val="34"/>
  </w:num>
  <w:num w:numId="43">
    <w:abstractNumId w:val="15"/>
  </w:num>
  <w:num w:numId="44">
    <w:abstractNumId w:val="10"/>
  </w:num>
  <w:num w:numId="45">
    <w:abstractNumId w:val="3"/>
  </w:num>
  <w:num w:numId="46">
    <w:abstractNumId w:val="5"/>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67BD"/>
    <w:rsid w:val="00013465"/>
    <w:rsid w:val="00024160"/>
    <w:rsid w:val="00035AFB"/>
    <w:rsid w:val="00046EF0"/>
    <w:rsid w:val="00087814"/>
    <w:rsid w:val="000E50F3"/>
    <w:rsid w:val="000F6B71"/>
    <w:rsid w:val="001262A0"/>
    <w:rsid w:val="00134491"/>
    <w:rsid w:val="001414F3"/>
    <w:rsid w:val="0017272B"/>
    <w:rsid w:val="001967F8"/>
    <w:rsid w:val="001B7754"/>
    <w:rsid w:val="001C0C13"/>
    <w:rsid w:val="001C4D44"/>
    <w:rsid w:val="001D5667"/>
    <w:rsid w:val="001E48B2"/>
    <w:rsid w:val="001F2D01"/>
    <w:rsid w:val="001F7CCD"/>
    <w:rsid w:val="002043B6"/>
    <w:rsid w:val="002241A6"/>
    <w:rsid w:val="00226508"/>
    <w:rsid w:val="00235919"/>
    <w:rsid w:val="002511A9"/>
    <w:rsid w:val="00260E59"/>
    <w:rsid w:val="002673BE"/>
    <w:rsid w:val="00281384"/>
    <w:rsid w:val="002B39BD"/>
    <w:rsid w:val="002F70CB"/>
    <w:rsid w:val="00300A74"/>
    <w:rsid w:val="00304C6F"/>
    <w:rsid w:val="00314CB9"/>
    <w:rsid w:val="0034421C"/>
    <w:rsid w:val="00347777"/>
    <w:rsid w:val="003776D4"/>
    <w:rsid w:val="003D4E78"/>
    <w:rsid w:val="003E00C8"/>
    <w:rsid w:val="003E08C4"/>
    <w:rsid w:val="003F38F8"/>
    <w:rsid w:val="00412013"/>
    <w:rsid w:val="004221FB"/>
    <w:rsid w:val="00424C9D"/>
    <w:rsid w:val="004323DC"/>
    <w:rsid w:val="004371B2"/>
    <w:rsid w:val="004766E6"/>
    <w:rsid w:val="00477582"/>
    <w:rsid w:val="004B4A58"/>
    <w:rsid w:val="004B76BF"/>
    <w:rsid w:val="004E6646"/>
    <w:rsid w:val="004F1F6C"/>
    <w:rsid w:val="005025D8"/>
    <w:rsid w:val="005374D8"/>
    <w:rsid w:val="00554EA0"/>
    <w:rsid w:val="00563C30"/>
    <w:rsid w:val="00577AE3"/>
    <w:rsid w:val="005849B4"/>
    <w:rsid w:val="00587378"/>
    <w:rsid w:val="00594B53"/>
    <w:rsid w:val="005F4693"/>
    <w:rsid w:val="00615856"/>
    <w:rsid w:val="00623835"/>
    <w:rsid w:val="00637776"/>
    <w:rsid w:val="00654EE4"/>
    <w:rsid w:val="00661CBB"/>
    <w:rsid w:val="00684ECF"/>
    <w:rsid w:val="006B2CB0"/>
    <w:rsid w:val="006B7C68"/>
    <w:rsid w:val="006D0530"/>
    <w:rsid w:val="006E56A2"/>
    <w:rsid w:val="006F3154"/>
    <w:rsid w:val="007204F1"/>
    <w:rsid w:val="00725B0B"/>
    <w:rsid w:val="00731911"/>
    <w:rsid w:val="00772F6C"/>
    <w:rsid w:val="007E3445"/>
    <w:rsid w:val="007E52E3"/>
    <w:rsid w:val="007F7C5D"/>
    <w:rsid w:val="008345E4"/>
    <w:rsid w:val="008420C6"/>
    <w:rsid w:val="0085460F"/>
    <w:rsid w:val="008632F7"/>
    <w:rsid w:val="00865AA8"/>
    <w:rsid w:val="008A23BA"/>
    <w:rsid w:val="008C0D94"/>
    <w:rsid w:val="0091295A"/>
    <w:rsid w:val="009134B4"/>
    <w:rsid w:val="0091413A"/>
    <w:rsid w:val="00916D00"/>
    <w:rsid w:val="00941647"/>
    <w:rsid w:val="0094750F"/>
    <w:rsid w:val="00971D80"/>
    <w:rsid w:val="00985A11"/>
    <w:rsid w:val="009B7655"/>
    <w:rsid w:val="00A43E13"/>
    <w:rsid w:val="00A50556"/>
    <w:rsid w:val="00A54273"/>
    <w:rsid w:val="00A575B3"/>
    <w:rsid w:val="00A75276"/>
    <w:rsid w:val="00A86281"/>
    <w:rsid w:val="00A95DA1"/>
    <w:rsid w:val="00AA5D9D"/>
    <w:rsid w:val="00AD58C9"/>
    <w:rsid w:val="00AF641B"/>
    <w:rsid w:val="00B06E11"/>
    <w:rsid w:val="00B345EF"/>
    <w:rsid w:val="00B42404"/>
    <w:rsid w:val="00B51922"/>
    <w:rsid w:val="00B8606B"/>
    <w:rsid w:val="00B935FF"/>
    <w:rsid w:val="00BA098C"/>
    <w:rsid w:val="00BA0F27"/>
    <w:rsid w:val="00BF6E23"/>
    <w:rsid w:val="00C108A0"/>
    <w:rsid w:val="00C22E94"/>
    <w:rsid w:val="00C27D35"/>
    <w:rsid w:val="00C34C0F"/>
    <w:rsid w:val="00C5256F"/>
    <w:rsid w:val="00C62278"/>
    <w:rsid w:val="00C63B5F"/>
    <w:rsid w:val="00C70A49"/>
    <w:rsid w:val="00CB3FA9"/>
    <w:rsid w:val="00CC2D26"/>
    <w:rsid w:val="00CF4134"/>
    <w:rsid w:val="00D26BB7"/>
    <w:rsid w:val="00D32C86"/>
    <w:rsid w:val="00D40715"/>
    <w:rsid w:val="00D46FAB"/>
    <w:rsid w:val="00DB42AF"/>
    <w:rsid w:val="00DF767C"/>
    <w:rsid w:val="00E029E8"/>
    <w:rsid w:val="00E20C79"/>
    <w:rsid w:val="00E30C58"/>
    <w:rsid w:val="00E319A2"/>
    <w:rsid w:val="00E3649E"/>
    <w:rsid w:val="00E43BC1"/>
    <w:rsid w:val="00E57723"/>
    <w:rsid w:val="00EA3AAB"/>
    <w:rsid w:val="00EB1F37"/>
    <w:rsid w:val="00ED25A7"/>
    <w:rsid w:val="00EE1EE2"/>
    <w:rsid w:val="00EF5FE7"/>
    <w:rsid w:val="00F10A96"/>
    <w:rsid w:val="00F2487B"/>
    <w:rsid w:val="00F359A0"/>
    <w:rsid w:val="00FA4E24"/>
    <w:rsid w:val="00FA4F70"/>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9B4"/>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iPriority w:val="99"/>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EF5FE7"/>
  </w:style>
  <w:style w:type="paragraph" w:customStyle="1" w:styleId="Default">
    <w:name w:val="Default"/>
    <w:rsid w:val="00A8628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849B4"/>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5849B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5849B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5849B4"/>
    <w:pPr>
      <w:spacing w:before="40" w:after="40" w:line="280" w:lineRule="atLeast"/>
    </w:pPr>
    <w:rPr>
      <w:rFonts w:ascii="Arial" w:eastAsia="Calibri" w:hAnsi="Arial" w:cs="Times New Roman"/>
      <w:b/>
      <w:bCs/>
      <w:color w:val="FFFFFF"/>
      <w:lang w:eastAsia="en-AU"/>
    </w:rPr>
  </w:style>
  <w:style w:type="table" w:customStyle="1" w:styleId="PSCPurple1">
    <w:name w:val="PSC_Purple1"/>
    <w:basedOn w:val="TableNormal"/>
    <w:uiPriority w:val="99"/>
    <w:rsid w:val="005849B4"/>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5849B4"/>
    <w:pPr>
      <w:numPr>
        <w:numId w:val="47"/>
      </w:numPr>
      <w:spacing w:after="0" w:line="280" w:lineRule="atLeast"/>
    </w:pPr>
    <w:rPr>
      <w:rFonts w:ascii="Georgia" w:hAnsi="Georgia" w:cs="Times New Roman"/>
      <w:szCs w:val="20"/>
    </w:rPr>
  </w:style>
  <w:style w:type="paragraph" w:customStyle="1" w:styleId="TableBullet">
    <w:name w:val="Table Bullet"/>
    <w:basedOn w:val="ListBullet"/>
    <w:qFormat/>
    <w:rsid w:val="005849B4"/>
    <w:rPr>
      <w:rFonts w:ascii="Arial" w:hAnsi="Arial"/>
      <w:sz w:val="20"/>
    </w:rPr>
  </w:style>
  <w:style w:type="paragraph" w:customStyle="1" w:styleId="Pa25">
    <w:name w:val="Pa25"/>
    <w:basedOn w:val="Default"/>
    <w:next w:val="Default"/>
    <w:uiPriority w:val="99"/>
    <w:rsid w:val="00BA098C"/>
    <w:pPr>
      <w:spacing w:line="161" w:lineRule="atLeast"/>
    </w:pPr>
    <w:rPr>
      <w:rFonts w:ascii="Telstra Akkurat Light" w:hAnsi="Telstra Akkurat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494419465">
      <w:bodyDiv w:val="1"/>
      <w:marLeft w:val="0"/>
      <w:marRight w:val="0"/>
      <w:marTop w:val="0"/>
      <w:marBottom w:val="0"/>
      <w:divBdr>
        <w:top w:val="none" w:sz="0" w:space="0" w:color="auto"/>
        <w:left w:val="none" w:sz="0" w:space="0" w:color="auto"/>
        <w:bottom w:val="none" w:sz="0" w:space="0" w:color="auto"/>
        <w:right w:val="none" w:sz="0" w:space="0" w:color="auto"/>
      </w:divBdr>
    </w:div>
    <w:div w:id="1749956171">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A43B-5BA8-43BF-95E3-D3C34DD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Clarissa Barwick</dc:creator>
  <cp:lastModifiedBy>Michele Bowrey</cp:lastModifiedBy>
  <cp:revision>5</cp:revision>
  <cp:lastPrinted>2019-12-14T05:26:00Z</cp:lastPrinted>
  <dcterms:created xsi:type="dcterms:W3CDTF">2021-02-22T05:27:00Z</dcterms:created>
  <dcterms:modified xsi:type="dcterms:W3CDTF">2021-02-24T22:30:00Z</dcterms:modified>
</cp:coreProperties>
</file>