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7" w:type="dxa"/>
        <w:tblInd w:w="-5" w:type="dxa"/>
        <w:tblLook w:val="04A0" w:firstRow="1" w:lastRow="0" w:firstColumn="1" w:lastColumn="0" w:noHBand="0" w:noVBand="1"/>
      </w:tblPr>
      <w:tblGrid>
        <w:gridCol w:w="3255"/>
        <w:gridCol w:w="2126"/>
        <w:gridCol w:w="1407"/>
        <w:gridCol w:w="730"/>
        <w:gridCol w:w="424"/>
        <w:gridCol w:w="992"/>
        <w:gridCol w:w="1698"/>
        <w:gridCol w:w="135"/>
      </w:tblGrid>
      <w:tr w:rsidR="00345C12" w:rsidRPr="00DB377D" w14:paraId="02CDED61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78965B23" w14:textId="7DA2DBEC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Event Name</w:t>
            </w:r>
          </w:p>
        </w:tc>
        <w:tc>
          <w:tcPr>
            <w:tcW w:w="7377" w:type="dxa"/>
            <w:gridSpan w:val="6"/>
          </w:tcPr>
          <w:p w14:paraId="57D433A4" w14:textId="6A160310" w:rsidR="00345C12" w:rsidRPr="007A302B" w:rsidRDefault="00DA7783" w:rsidP="009708C2">
            <w:pPr>
              <w:tabs>
                <w:tab w:val="left" w:pos="960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7A302B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902CA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7A30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63046">
              <w:rPr>
                <w:rFonts w:ascii="Arial" w:hAnsi="Arial" w:cs="Arial"/>
                <w:b/>
                <w:bCs/>
                <w:sz w:val="28"/>
                <w:szCs w:val="28"/>
              </w:rPr>
              <w:t>Warialda Honey Festival</w:t>
            </w:r>
          </w:p>
        </w:tc>
      </w:tr>
      <w:tr w:rsidR="00345C12" w:rsidRPr="00DB377D" w14:paraId="3D97CC8A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4B03766D" w14:textId="546BB3D0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Business Name (if applicable)</w:t>
            </w:r>
          </w:p>
        </w:tc>
        <w:tc>
          <w:tcPr>
            <w:tcW w:w="7377" w:type="dxa"/>
            <w:gridSpan w:val="6"/>
          </w:tcPr>
          <w:p w14:paraId="68D48FA6" w14:textId="77777777" w:rsidR="00345C12" w:rsidRPr="009708C2" w:rsidRDefault="00345C1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C12" w:rsidRPr="00DB377D" w14:paraId="0D5ED325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5973EE0E" w14:textId="4974423F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7377" w:type="dxa"/>
            <w:gridSpan w:val="6"/>
          </w:tcPr>
          <w:p w14:paraId="1FB567E1" w14:textId="374DB815" w:rsidR="00345C12" w:rsidRPr="009708C2" w:rsidRDefault="00345C1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C12" w:rsidRPr="00DB377D" w14:paraId="6309B5E9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5B79F2C2" w14:textId="155D3EFE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Contact Phone Number</w:t>
            </w:r>
          </w:p>
        </w:tc>
        <w:tc>
          <w:tcPr>
            <w:tcW w:w="7377" w:type="dxa"/>
            <w:gridSpan w:val="6"/>
          </w:tcPr>
          <w:p w14:paraId="16AC1762" w14:textId="77777777" w:rsidR="00345C12" w:rsidRPr="009708C2" w:rsidRDefault="00345C1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C12" w:rsidRPr="00DB377D" w14:paraId="3C01F49F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270520B8" w14:textId="4F3F3F3B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377" w:type="dxa"/>
            <w:gridSpan w:val="6"/>
          </w:tcPr>
          <w:p w14:paraId="10F2570B" w14:textId="77777777" w:rsidR="00345C12" w:rsidRPr="009708C2" w:rsidRDefault="00345C1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C12" w:rsidRPr="00DB377D" w14:paraId="38E524B6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4EBEAAD6" w14:textId="4DD6A455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Street or Mailing Address</w:t>
            </w:r>
          </w:p>
        </w:tc>
        <w:tc>
          <w:tcPr>
            <w:tcW w:w="7377" w:type="dxa"/>
            <w:gridSpan w:val="6"/>
          </w:tcPr>
          <w:p w14:paraId="2756681F" w14:textId="77777777" w:rsidR="00345C12" w:rsidRPr="009708C2" w:rsidRDefault="00345C1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C12" w:rsidRPr="00DB377D" w14:paraId="78D2BE06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0827EA06" w14:textId="1D219888" w:rsidR="00B45CB2" w:rsidRPr="00B63046" w:rsidRDefault="00B45CB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3533" w:type="dxa"/>
            <w:gridSpan w:val="2"/>
          </w:tcPr>
          <w:p w14:paraId="7E4992E3" w14:textId="77777777" w:rsidR="00B45CB2" w:rsidRPr="009708C2" w:rsidRDefault="00B45CB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FFD966" w:themeFill="accent4" w:themeFillTint="99"/>
          </w:tcPr>
          <w:p w14:paraId="6794FCD5" w14:textId="411E9588" w:rsidR="00B45CB2" w:rsidRPr="00B63046" w:rsidRDefault="00B45CB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114" w:type="dxa"/>
            <w:gridSpan w:val="3"/>
          </w:tcPr>
          <w:p w14:paraId="59B466A5" w14:textId="77777777" w:rsidR="00B45CB2" w:rsidRPr="009708C2" w:rsidRDefault="00B45CB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C12" w:rsidRPr="00DB377D" w14:paraId="285DDF7D" w14:textId="77777777" w:rsidTr="00B63046">
        <w:trPr>
          <w:gridAfter w:val="1"/>
          <w:wAfter w:w="135" w:type="dxa"/>
        </w:trPr>
        <w:tc>
          <w:tcPr>
            <w:tcW w:w="3255" w:type="dxa"/>
            <w:shd w:val="clear" w:color="auto" w:fill="FFD966" w:themeFill="accent4" w:themeFillTint="99"/>
          </w:tcPr>
          <w:p w14:paraId="46FF7317" w14:textId="1C07EF93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7377" w:type="dxa"/>
            <w:gridSpan w:val="6"/>
          </w:tcPr>
          <w:p w14:paraId="756E6D23" w14:textId="77777777" w:rsidR="00345C12" w:rsidRPr="009708C2" w:rsidRDefault="00345C1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C12" w:rsidRPr="00DB377D" w14:paraId="66FF3953" w14:textId="77777777" w:rsidTr="00B63046">
        <w:trPr>
          <w:gridAfter w:val="1"/>
          <w:wAfter w:w="135" w:type="dxa"/>
        </w:trPr>
        <w:tc>
          <w:tcPr>
            <w:tcW w:w="325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0A178F2" w14:textId="79AD7A60" w:rsidR="00345C12" w:rsidRPr="00B63046" w:rsidRDefault="00345C12" w:rsidP="00290DD7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ABN (if applicable)</w:t>
            </w:r>
          </w:p>
        </w:tc>
        <w:tc>
          <w:tcPr>
            <w:tcW w:w="7377" w:type="dxa"/>
            <w:gridSpan w:val="6"/>
            <w:tcBorders>
              <w:bottom w:val="single" w:sz="4" w:space="0" w:color="auto"/>
            </w:tcBorders>
          </w:tcPr>
          <w:p w14:paraId="3D89B55B" w14:textId="77777777" w:rsidR="00345C12" w:rsidRPr="009708C2" w:rsidRDefault="00345C12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C2" w:rsidRPr="009708C2" w14:paraId="5EF66AC1" w14:textId="77777777" w:rsidTr="00B63046">
        <w:trPr>
          <w:gridAfter w:val="1"/>
          <w:wAfter w:w="135" w:type="dxa"/>
        </w:trPr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6FBA73B9" w14:textId="375FCC6A" w:rsidR="00345C12" w:rsidRPr="00B63046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Please provide a brief product or service description and detail any equipment that you will be using:</w:t>
            </w:r>
          </w:p>
        </w:tc>
      </w:tr>
      <w:tr w:rsidR="00290DD7" w:rsidRPr="00DB377D" w14:paraId="0F8F6E37" w14:textId="77777777" w:rsidTr="00111E5B">
        <w:trPr>
          <w:gridAfter w:val="1"/>
          <w:wAfter w:w="135" w:type="dxa"/>
        </w:trPr>
        <w:tc>
          <w:tcPr>
            <w:tcW w:w="10632" w:type="dxa"/>
            <w:gridSpan w:val="7"/>
            <w:shd w:val="clear" w:color="auto" w:fill="FFFFFF" w:themeFill="background1"/>
          </w:tcPr>
          <w:p w14:paraId="46824B4C" w14:textId="77777777" w:rsidR="00290DD7" w:rsidRPr="00B63046" w:rsidRDefault="00290DD7" w:rsidP="00290D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E5B" w:rsidRPr="002756F8" w14:paraId="0F841512" w14:textId="77777777" w:rsidTr="00B63046">
        <w:trPr>
          <w:gridAfter w:val="1"/>
          <w:wAfter w:w="135" w:type="dxa"/>
        </w:trPr>
        <w:tc>
          <w:tcPr>
            <w:tcW w:w="10632" w:type="dxa"/>
            <w:gridSpan w:val="7"/>
            <w:shd w:val="clear" w:color="auto" w:fill="FFD966" w:themeFill="accent4" w:themeFillTint="99"/>
          </w:tcPr>
          <w:p w14:paraId="68FB65FA" w14:textId="739EE9C1" w:rsidR="00111E5B" w:rsidRPr="009708C2" w:rsidRDefault="00111E5B" w:rsidP="00111E5B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 NB Powered sites are available LIMITED TO 4 ** Cost of powered site is $20.00 on top of site fee**</w:t>
            </w:r>
          </w:p>
        </w:tc>
      </w:tr>
      <w:tr w:rsidR="00345C12" w:rsidRPr="002756F8" w14:paraId="2EE894AC" w14:textId="77777777" w:rsidTr="00B63046">
        <w:trPr>
          <w:gridAfter w:val="1"/>
          <w:wAfter w:w="135" w:type="dxa"/>
        </w:trPr>
        <w:tc>
          <w:tcPr>
            <w:tcW w:w="7518" w:type="dxa"/>
            <w:gridSpan w:val="4"/>
            <w:shd w:val="clear" w:color="auto" w:fill="FFD966" w:themeFill="accent4" w:themeFillTint="99"/>
          </w:tcPr>
          <w:p w14:paraId="1050F9DE" w14:textId="69A3528E" w:rsidR="00345C12" w:rsidRPr="00B63046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Will you require a powered site</w:t>
            </w:r>
            <w:r w:rsidR="004D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(only available for food vendors)</w:t>
            </w:r>
          </w:p>
        </w:tc>
        <w:tc>
          <w:tcPr>
            <w:tcW w:w="3114" w:type="dxa"/>
            <w:gridSpan w:val="3"/>
          </w:tcPr>
          <w:p w14:paraId="0D8E809C" w14:textId="39AB6876" w:rsidR="00345C12" w:rsidRPr="009708C2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576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8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70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343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8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C12" w:rsidRPr="002756F8" w14:paraId="70A6647E" w14:textId="77777777" w:rsidTr="00B63046">
        <w:trPr>
          <w:gridAfter w:val="1"/>
          <w:wAfter w:w="135" w:type="dxa"/>
        </w:trPr>
        <w:tc>
          <w:tcPr>
            <w:tcW w:w="7518" w:type="dxa"/>
            <w:gridSpan w:val="4"/>
            <w:shd w:val="clear" w:color="auto" w:fill="FFD966" w:themeFill="accent4" w:themeFillTint="99"/>
          </w:tcPr>
          <w:p w14:paraId="2714C628" w14:textId="77777777" w:rsidR="00C80CC7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Do you have your own Gazebo (please bring it on the day)</w:t>
            </w:r>
            <w:r w:rsidR="009A6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1B02FA" w14:textId="51B6EF19" w:rsidR="00345C12" w:rsidRPr="00B63046" w:rsidRDefault="00C80CC7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Unfortunately, we are unable to supply Gazebos for use so please source your own if need be.</w:t>
            </w:r>
          </w:p>
        </w:tc>
        <w:tc>
          <w:tcPr>
            <w:tcW w:w="3114" w:type="dxa"/>
            <w:gridSpan w:val="3"/>
          </w:tcPr>
          <w:p w14:paraId="3D4DE712" w14:textId="11DA3817" w:rsidR="00345C12" w:rsidRPr="009708C2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59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8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70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2100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8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C12" w:rsidRPr="002756F8" w14:paraId="013BB2FA" w14:textId="77777777" w:rsidTr="00B63046">
        <w:trPr>
          <w:gridAfter w:val="1"/>
          <w:wAfter w:w="135" w:type="dxa"/>
        </w:trPr>
        <w:tc>
          <w:tcPr>
            <w:tcW w:w="7518" w:type="dxa"/>
            <w:gridSpan w:val="4"/>
            <w:shd w:val="clear" w:color="auto" w:fill="FFD966" w:themeFill="accent4" w:themeFillTint="99"/>
          </w:tcPr>
          <w:p w14:paraId="5D4D34A1" w14:textId="7B9D60D6" w:rsidR="00345C12" w:rsidRPr="00B63046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proofErr w:type="gramStart"/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proofErr w:type="gramEnd"/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own generator or your preferred location</w:t>
            </w:r>
          </w:p>
        </w:tc>
        <w:tc>
          <w:tcPr>
            <w:tcW w:w="3114" w:type="dxa"/>
            <w:gridSpan w:val="3"/>
          </w:tcPr>
          <w:p w14:paraId="75E8DB8D" w14:textId="436F85E7" w:rsidR="00345C12" w:rsidRPr="009708C2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569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8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70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5078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8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C12" w:rsidRPr="002756F8" w14:paraId="5C504C69" w14:textId="77777777" w:rsidTr="00B63046">
        <w:trPr>
          <w:gridAfter w:val="1"/>
          <w:wAfter w:w="135" w:type="dxa"/>
        </w:trPr>
        <w:tc>
          <w:tcPr>
            <w:tcW w:w="10632" w:type="dxa"/>
            <w:gridSpan w:val="7"/>
            <w:shd w:val="clear" w:color="auto" w:fill="FFD966" w:themeFill="accent4" w:themeFillTint="99"/>
          </w:tcPr>
          <w:p w14:paraId="094FFAAC" w14:textId="3514B41E" w:rsidR="00345C12" w:rsidRPr="00B63046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Please specify:</w:t>
            </w:r>
          </w:p>
        </w:tc>
      </w:tr>
      <w:tr w:rsidR="00345C12" w:rsidRPr="00DB377D" w14:paraId="47A646A5" w14:textId="77777777" w:rsidTr="00111E5B">
        <w:trPr>
          <w:gridAfter w:val="1"/>
          <w:wAfter w:w="135" w:type="dxa"/>
          <w:trHeight w:val="516"/>
        </w:trPr>
        <w:tc>
          <w:tcPr>
            <w:tcW w:w="10632" w:type="dxa"/>
            <w:gridSpan w:val="7"/>
          </w:tcPr>
          <w:p w14:paraId="01557CED" w14:textId="77777777" w:rsidR="00345C12" w:rsidRPr="00DB377D" w:rsidRDefault="00345C12" w:rsidP="00290DD7">
            <w:pPr>
              <w:spacing w:before="120"/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</w:p>
        </w:tc>
      </w:tr>
      <w:tr w:rsidR="00B63046" w:rsidRPr="00B63046" w14:paraId="7C93664B" w14:textId="77777777" w:rsidTr="00B63046">
        <w:trPr>
          <w:gridAfter w:val="1"/>
          <w:wAfter w:w="135" w:type="dxa"/>
        </w:trPr>
        <w:tc>
          <w:tcPr>
            <w:tcW w:w="10632" w:type="dxa"/>
            <w:gridSpan w:val="7"/>
            <w:shd w:val="clear" w:color="auto" w:fill="FFD966" w:themeFill="accent4" w:themeFillTint="99"/>
          </w:tcPr>
          <w:p w14:paraId="49B33F62" w14:textId="7BDCCE98" w:rsidR="00345C12" w:rsidRPr="00B63046" w:rsidRDefault="00345C12" w:rsidP="00290DD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STALLHOLDER PRICING SCHEDULE</w:t>
            </w:r>
          </w:p>
        </w:tc>
      </w:tr>
      <w:tr w:rsidR="00B63046" w:rsidRPr="00B63046" w14:paraId="56F98DFB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shd w:val="clear" w:color="auto" w:fill="FFD966" w:themeFill="accent4" w:themeFillTint="99"/>
          </w:tcPr>
          <w:p w14:paraId="1077F12F" w14:textId="4BB7F2A2" w:rsidR="00345C12" w:rsidRPr="00B63046" w:rsidRDefault="003F7D10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Stall Site</w:t>
            </w:r>
          </w:p>
        </w:tc>
        <w:tc>
          <w:tcPr>
            <w:tcW w:w="1154" w:type="dxa"/>
            <w:gridSpan w:val="2"/>
            <w:shd w:val="clear" w:color="auto" w:fill="FFD966" w:themeFill="accent4" w:themeFillTint="99"/>
          </w:tcPr>
          <w:p w14:paraId="646C51B1" w14:textId="77777777" w:rsidR="00345C12" w:rsidRPr="00B63046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Cost Per Site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2A86E74B" w14:textId="77777777" w:rsidR="00345C12" w:rsidRPr="00B63046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No of Sites</w:t>
            </w:r>
          </w:p>
        </w:tc>
        <w:tc>
          <w:tcPr>
            <w:tcW w:w="1698" w:type="dxa"/>
            <w:shd w:val="clear" w:color="auto" w:fill="FFD966" w:themeFill="accent4" w:themeFillTint="99"/>
          </w:tcPr>
          <w:p w14:paraId="1463E29E" w14:textId="322F2C53" w:rsidR="00345C12" w:rsidRPr="00B63046" w:rsidRDefault="00345C12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="00724313" w:rsidRPr="00B63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$</w:t>
            </w:r>
          </w:p>
        </w:tc>
      </w:tr>
      <w:tr w:rsidR="00E0370E" w:rsidRPr="002756F8" w14:paraId="1AABDB87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EC8B412" w14:textId="08795DDF" w:rsidR="00345C12" w:rsidRPr="00B63046" w:rsidRDefault="00290DD7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3 metres x 3 metres</w:t>
            </w:r>
          </w:p>
        </w:tc>
        <w:tc>
          <w:tcPr>
            <w:tcW w:w="1154" w:type="dxa"/>
            <w:gridSpan w:val="2"/>
            <w:shd w:val="clear" w:color="auto" w:fill="FFD966" w:themeFill="accent4" w:themeFillTint="99"/>
          </w:tcPr>
          <w:p w14:paraId="34B0E0DE" w14:textId="693777AB" w:rsidR="00345C12" w:rsidRPr="00B63046" w:rsidRDefault="00290DD7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111E5B"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992" w:type="dxa"/>
          </w:tcPr>
          <w:p w14:paraId="00AF85AF" w14:textId="77777777" w:rsidR="00345C12" w:rsidRPr="002756F8" w:rsidRDefault="00345C12" w:rsidP="00290DD7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8A846AA" w14:textId="77777777" w:rsidR="00345C12" w:rsidRPr="002756F8" w:rsidRDefault="00345C12" w:rsidP="00290DD7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</w:tr>
      <w:tr w:rsidR="00DA7783" w:rsidRPr="002756F8" w14:paraId="5BA967C7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5C42391" w14:textId="6B59FD72" w:rsidR="00DA7783" w:rsidRPr="00B63046" w:rsidRDefault="00111E5B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Powered site (Limited in Number</w:t>
            </w:r>
            <w:r w:rsidR="004D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only available for food vendors</w:t>
            </w: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54" w:type="dxa"/>
            <w:gridSpan w:val="2"/>
            <w:shd w:val="clear" w:color="auto" w:fill="FFD966" w:themeFill="accent4" w:themeFillTint="99"/>
          </w:tcPr>
          <w:p w14:paraId="109540A7" w14:textId="3622B327" w:rsidR="00DA7783" w:rsidRPr="00B63046" w:rsidRDefault="00111E5B" w:rsidP="00290DD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$20.00</w:t>
            </w:r>
          </w:p>
        </w:tc>
        <w:tc>
          <w:tcPr>
            <w:tcW w:w="992" w:type="dxa"/>
          </w:tcPr>
          <w:p w14:paraId="48DE0B61" w14:textId="77777777" w:rsidR="00DA7783" w:rsidRPr="002756F8" w:rsidRDefault="00DA7783" w:rsidP="00290DD7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967515F" w14:textId="77777777" w:rsidR="00DA7783" w:rsidRPr="002756F8" w:rsidRDefault="00DA7783" w:rsidP="00290DD7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</w:tr>
      <w:tr w:rsidR="00290DD7" w:rsidRPr="002756F8" w14:paraId="7FBBD857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BF250" w14:textId="77777777" w:rsidR="00290DD7" w:rsidRPr="002756F8" w:rsidRDefault="00290DD7" w:rsidP="00290DD7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3E868D01" w14:textId="22836B6C" w:rsidR="00290DD7" w:rsidRPr="002756F8" w:rsidRDefault="00290DD7" w:rsidP="00290DD7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B63046">
              <w:rPr>
                <w:rFonts w:ascii="Arial" w:hAnsi="Arial" w:cs="Arial"/>
                <w:b/>
                <w:bCs/>
                <w:sz w:val="20"/>
                <w:szCs w:val="20"/>
              </w:rPr>
              <w:t>Total Amount Due</w:t>
            </w:r>
          </w:p>
        </w:tc>
        <w:tc>
          <w:tcPr>
            <w:tcW w:w="1698" w:type="dxa"/>
          </w:tcPr>
          <w:p w14:paraId="4ADC47D0" w14:textId="26BCD651" w:rsidR="00290DD7" w:rsidRPr="002756F8" w:rsidRDefault="00290DD7" w:rsidP="00290DD7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111E5B" w:rsidRPr="00111E5B" w14:paraId="2CA3F72E" w14:textId="77777777" w:rsidTr="00B63046">
        <w:trPr>
          <w:gridAfter w:val="1"/>
          <w:wAfter w:w="135" w:type="dxa"/>
        </w:trPr>
        <w:tc>
          <w:tcPr>
            <w:tcW w:w="10632" w:type="dxa"/>
            <w:gridSpan w:val="7"/>
            <w:shd w:val="clear" w:color="auto" w:fill="FFD966" w:themeFill="accent4" w:themeFillTint="99"/>
          </w:tcPr>
          <w:p w14:paraId="0D4BB679" w14:textId="41446872" w:rsidR="00E0370E" w:rsidRPr="00111E5B" w:rsidRDefault="00E0370E" w:rsidP="00DB377D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Stall Application Checklist – </w:t>
            </w:r>
            <w:r w:rsidRPr="00111E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Tick applicable areas</w:t>
            </w:r>
          </w:p>
        </w:tc>
      </w:tr>
      <w:tr w:rsidR="00E0370E" w:rsidRPr="002756F8" w14:paraId="6434290C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shd w:val="clear" w:color="auto" w:fill="FFD966" w:themeFill="accent4" w:themeFillTint="99"/>
          </w:tcPr>
          <w:p w14:paraId="5BBCE2E7" w14:textId="3F4429E6" w:rsidR="00E0370E" w:rsidRPr="003E0781" w:rsidRDefault="00E0370E" w:rsidP="00290DD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0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 Liability – Certificate of Currency </w:t>
            </w:r>
            <w:r w:rsidR="00B76EA5" w:rsidRPr="003E0781">
              <w:rPr>
                <w:rFonts w:ascii="Arial" w:hAnsi="Arial" w:cs="Arial"/>
                <w:b/>
                <w:bCs/>
                <w:sz w:val="18"/>
                <w:szCs w:val="18"/>
              </w:rPr>
              <w:t>attached</w:t>
            </w:r>
            <w:r w:rsidR="004D7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(ALL STALLHOLDERS ARE REQUIRED TO SUPPLY A CURRENT COPY OF PUBLIC LIABILITY INSURANCE)</w:t>
            </w:r>
          </w:p>
        </w:tc>
        <w:tc>
          <w:tcPr>
            <w:tcW w:w="3844" w:type="dxa"/>
            <w:gridSpan w:val="4"/>
            <w:shd w:val="clear" w:color="auto" w:fill="FFFFFF" w:themeFill="background1"/>
          </w:tcPr>
          <w:p w14:paraId="23754065" w14:textId="35083F9D" w:rsidR="00E0370E" w:rsidRPr="00DA7783" w:rsidRDefault="00E0370E" w:rsidP="00E0370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175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114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A5"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6EA5"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EA5" w:rsidRPr="002756F8" w14:paraId="0048568E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shd w:val="clear" w:color="auto" w:fill="FFD966" w:themeFill="accent4" w:themeFillTint="99"/>
          </w:tcPr>
          <w:p w14:paraId="34375397" w14:textId="08DF88CB" w:rsidR="003E0781" w:rsidRPr="003E0781" w:rsidRDefault="00B76EA5" w:rsidP="00932C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0781">
              <w:rPr>
                <w:rFonts w:ascii="Arial" w:hAnsi="Arial" w:cs="Arial"/>
                <w:b/>
                <w:bCs/>
                <w:sz w:val="18"/>
                <w:szCs w:val="18"/>
              </w:rPr>
              <w:t>Event Food Business detail form</w:t>
            </w:r>
            <w:r w:rsidR="003E0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Link to form online </w:t>
            </w:r>
            <w:hyperlink r:id="rId6" w:history="1">
              <w:r w:rsidR="003E0781" w:rsidRPr="00FB29B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https://bit.ly/2VQwNic</w:t>
              </w:r>
            </w:hyperlink>
          </w:p>
        </w:tc>
        <w:tc>
          <w:tcPr>
            <w:tcW w:w="3844" w:type="dxa"/>
            <w:gridSpan w:val="4"/>
            <w:shd w:val="clear" w:color="auto" w:fill="FFFFFF" w:themeFill="background1"/>
          </w:tcPr>
          <w:p w14:paraId="498EA477" w14:textId="4E58AF15" w:rsidR="00B76EA5" w:rsidRPr="00DA7783" w:rsidRDefault="00B76EA5" w:rsidP="00B76EA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882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191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Not applicable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592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76EA5" w:rsidRPr="002756F8" w14:paraId="0B592E0D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shd w:val="clear" w:color="auto" w:fill="FFD966" w:themeFill="accent4" w:themeFillTint="99"/>
          </w:tcPr>
          <w:p w14:paraId="782E7A42" w14:textId="71AB85A7" w:rsidR="003E0781" w:rsidRPr="003E0781" w:rsidRDefault="00B76EA5" w:rsidP="00B76EA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0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Retail Food Business detail form </w:t>
            </w:r>
            <w:r w:rsidR="003E0781">
              <w:rPr>
                <w:rFonts w:ascii="Arial" w:hAnsi="Arial" w:cs="Arial"/>
                <w:b/>
                <w:bCs/>
                <w:sz w:val="18"/>
                <w:szCs w:val="18"/>
              </w:rPr>
              <w:t>– Link to form online</w:t>
            </w:r>
            <w:r w:rsidR="003E0781" w:rsidRPr="003E0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hyperlink r:id="rId7" w:history="1">
              <w:r w:rsidR="003E0781" w:rsidRPr="00FB29B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https://bit.ly/2Xv6zlH</w:t>
              </w:r>
            </w:hyperlink>
          </w:p>
        </w:tc>
        <w:tc>
          <w:tcPr>
            <w:tcW w:w="3844" w:type="dxa"/>
            <w:gridSpan w:val="4"/>
            <w:shd w:val="clear" w:color="auto" w:fill="FFFFFF" w:themeFill="background1"/>
          </w:tcPr>
          <w:p w14:paraId="2A1539DA" w14:textId="43225543" w:rsidR="00B76EA5" w:rsidRPr="00DA7783" w:rsidRDefault="00B76EA5" w:rsidP="00B76EA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777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277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Not applicable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7763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76EA5" w:rsidRPr="002756F8" w14:paraId="16ED23C3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shd w:val="clear" w:color="auto" w:fill="FFD966" w:themeFill="accent4" w:themeFillTint="99"/>
          </w:tcPr>
          <w:p w14:paraId="5A71F672" w14:textId="2BA2379E" w:rsidR="00B76EA5" w:rsidRPr="003E0781" w:rsidRDefault="00B76EA5" w:rsidP="00B76EA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0781">
              <w:rPr>
                <w:rFonts w:ascii="Arial" w:hAnsi="Arial" w:cs="Arial"/>
                <w:b/>
                <w:bCs/>
                <w:sz w:val="18"/>
                <w:szCs w:val="18"/>
              </w:rPr>
              <w:t>Food safety certificate/s (if applicable) attached</w:t>
            </w:r>
          </w:p>
        </w:tc>
        <w:tc>
          <w:tcPr>
            <w:tcW w:w="3844" w:type="dxa"/>
            <w:gridSpan w:val="4"/>
            <w:shd w:val="clear" w:color="auto" w:fill="FFFFFF" w:themeFill="background1"/>
          </w:tcPr>
          <w:p w14:paraId="61084FE0" w14:textId="35570B17" w:rsidR="00B76EA5" w:rsidRPr="00DA7783" w:rsidRDefault="00B76EA5" w:rsidP="00B76EA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841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13"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9846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Not applicable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547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76EA5" w:rsidRPr="002756F8" w14:paraId="3170597A" w14:textId="77777777" w:rsidTr="00B63046">
        <w:trPr>
          <w:gridAfter w:val="1"/>
          <w:wAfter w:w="135" w:type="dxa"/>
        </w:trPr>
        <w:tc>
          <w:tcPr>
            <w:tcW w:w="6788" w:type="dxa"/>
            <w:gridSpan w:val="3"/>
            <w:shd w:val="clear" w:color="auto" w:fill="FFD966" w:themeFill="accent4" w:themeFillTint="99"/>
          </w:tcPr>
          <w:p w14:paraId="25F49B68" w14:textId="518095D4" w:rsidR="00B76EA5" w:rsidRPr="003E0781" w:rsidRDefault="00B76EA5" w:rsidP="00B76EA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0781">
              <w:rPr>
                <w:rFonts w:ascii="Arial" w:hAnsi="Arial" w:cs="Arial"/>
                <w:b/>
                <w:bCs/>
                <w:sz w:val="18"/>
                <w:szCs w:val="18"/>
              </w:rPr>
              <w:t>Working with Children declaration (if applicable)</w:t>
            </w:r>
          </w:p>
        </w:tc>
        <w:tc>
          <w:tcPr>
            <w:tcW w:w="3844" w:type="dxa"/>
            <w:gridSpan w:val="4"/>
            <w:shd w:val="clear" w:color="auto" w:fill="FFFFFF" w:themeFill="background1"/>
          </w:tcPr>
          <w:p w14:paraId="33FAA3F2" w14:textId="5AC8C3D0" w:rsidR="00B76EA5" w:rsidRPr="00DA7783" w:rsidRDefault="00B76EA5" w:rsidP="00B76EA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667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791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7D"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A7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Not applicable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279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08" w:rsidRPr="00DA778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B08" w:rsidRPr="00111E5B" w14:paraId="555914CD" w14:textId="77777777" w:rsidTr="00111E5B">
        <w:trPr>
          <w:gridAfter w:val="1"/>
          <w:wAfter w:w="135" w:type="dxa"/>
        </w:trPr>
        <w:tc>
          <w:tcPr>
            <w:tcW w:w="10632" w:type="dxa"/>
            <w:gridSpan w:val="7"/>
          </w:tcPr>
          <w:p w14:paraId="3E6CB929" w14:textId="721ABC0A" w:rsidR="00E41B08" w:rsidRDefault="00111E5B" w:rsidP="003F7D1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E5B">
              <w:rPr>
                <w:rFonts w:ascii="Arial" w:hAnsi="Arial" w:cs="Arial"/>
                <w:b/>
                <w:bCs/>
                <w:sz w:val="20"/>
                <w:szCs w:val="20"/>
              </w:rPr>
              <w:t>This application, a copy of your public liability insurance and any other applicable form/s as well as payment or proof of payment are to be emailed to</w:t>
            </w:r>
            <w:r w:rsidR="003F7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Courtney Loosemore via </w:t>
            </w:r>
            <w:hyperlink r:id="rId8" w:history="1">
              <w:r w:rsidR="00F83339" w:rsidRPr="00070E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cloosemore@gwydir.nsw.gov.au</w:t>
              </w:r>
            </w:hyperlink>
            <w:r w:rsidR="00F83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900235A" w14:textId="5218170A" w:rsidR="009A62D0" w:rsidRPr="00111E5B" w:rsidRDefault="003F7D10" w:rsidP="00AD1D43">
            <w:pPr>
              <w:spacing w:before="120"/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relevant forms must be received by </w:t>
            </w:r>
            <w:r w:rsidR="00AD1D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Wednesday </w:t>
            </w:r>
            <w:r w:rsidR="00902CA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902CA6" w:rsidRPr="00902C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902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2023</w:t>
            </w:r>
            <w:r w:rsidR="00AD1D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No late submissions will be accepted. </w:t>
            </w:r>
          </w:p>
        </w:tc>
      </w:tr>
      <w:tr w:rsidR="00DB377D" w14:paraId="5237EB56" w14:textId="77777777" w:rsidTr="00B63046">
        <w:tc>
          <w:tcPr>
            <w:tcW w:w="10767" w:type="dxa"/>
            <w:gridSpan w:val="8"/>
            <w:tcBorders>
              <w:bottom w:val="nil"/>
            </w:tcBorders>
            <w:shd w:val="clear" w:color="auto" w:fill="FFD966" w:themeFill="accent4" w:themeFillTint="99"/>
          </w:tcPr>
          <w:p w14:paraId="182F0B07" w14:textId="77777777" w:rsidR="00D06B75" w:rsidRDefault="00D06B75" w:rsidP="007D2DC7">
            <w:pPr>
              <w:widowControl w:val="0"/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D99BB9" w14:textId="2B23D1A9" w:rsidR="007D2DC7" w:rsidRPr="00B63046" w:rsidRDefault="007D2DC7" w:rsidP="007D2DC7">
            <w:pPr>
              <w:widowControl w:val="0"/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i/>
                <w:iCs/>
              </w:rPr>
              <w:t xml:space="preserve">Please read the terms and conditions, </w:t>
            </w:r>
            <w:proofErr w:type="gramStart"/>
            <w:r w:rsidRPr="00B63046">
              <w:rPr>
                <w:rFonts w:ascii="Arial" w:hAnsi="Arial" w:cs="Arial"/>
                <w:b/>
                <w:bCs/>
                <w:i/>
                <w:iCs/>
              </w:rPr>
              <w:t>sign</w:t>
            </w:r>
            <w:proofErr w:type="gramEnd"/>
            <w:r w:rsidRPr="00B63046">
              <w:rPr>
                <w:rFonts w:ascii="Arial" w:hAnsi="Arial" w:cs="Arial"/>
                <w:b/>
                <w:bCs/>
                <w:i/>
                <w:iCs/>
              </w:rPr>
              <w:t xml:space="preserve"> and date application.</w:t>
            </w:r>
          </w:p>
        </w:tc>
      </w:tr>
      <w:tr w:rsidR="00DB377D" w:rsidRPr="00022B70" w14:paraId="18625E54" w14:textId="77777777" w:rsidTr="00B63046">
        <w:tc>
          <w:tcPr>
            <w:tcW w:w="10767" w:type="dxa"/>
            <w:gridSpan w:val="8"/>
            <w:tcBorders>
              <w:top w:val="nil"/>
              <w:bottom w:val="single" w:sz="4" w:space="0" w:color="auto"/>
            </w:tcBorders>
            <w:shd w:val="clear" w:color="auto" w:fill="FFD966" w:themeFill="accent4" w:themeFillTint="99"/>
          </w:tcPr>
          <w:p w14:paraId="0B643C43" w14:textId="77777777" w:rsidR="008C111D" w:rsidRPr="00B63046" w:rsidRDefault="008C111D" w:rsidP="00DB377D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A41DB94" w14:textId="77777777" w:rsidR="00183B98" w:rsidRDefault="00183B98" w:rsidP="008A0FE6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6AB0C1A2" w14:textId="5FC6BBB8" w:rsidR="008A0FE6" w:rsidRPr="00B63046" w:rsidRDefault="007A302B" w:rsidP="008A0FE6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TERMS &amp; CONDITIONS</w:t>
            </w:r>
          </w:p>
          <w:p w14:paraId="3A79F312" w14:textId="19A87A2D" w:rsidR="00022B70" w:rsidRPr="00B63046" w:rsidRDefault="008A0FE6" w:rsidP="00022B70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SETUP: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from </w:t>
            </w:r>
            <w:r w:rsidR="009A62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1:00pm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Event from </w:t>
            </w:r>
            <w:r w:rsidR="00FF55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2:45</w:t>
            </w:r>
            <w:r w:rsidR="009A62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pm</w:t>
            </w:r>
          </w:p>
          <w:p w14:paraId="14255A5C" w14:textId="0A5A04E1" w:rsidR="00DB377D" w:rsidRPr="00B63046" w:rsidRDefault="00DB377D" w:rsidP="00022B70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GOODS: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>The stallholder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is not permitted to sell any second</w:t>
            </w:r>
            <w:r w:rsidR="00690B63" w:rsidRPr="00B6304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-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hand electrical appliances.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4A1B921" w14:textId="77777777" w:rsidR="007D2DC7" w:rsidRPr="00B63046" w:rsidRDefault="00DB377D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ALLOCATED AREA: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The stallholder must only trade within the site allocated, and site locations will not be amended on the day. </w:t>
            </w:r>
          </w:p>
          <w:p w14:paraId="780847B2" w14:textId="03A03300" w:rsidR="00DB377D" w:rsidRPr="00B63046" w:rsidRDefault="007D2DC7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WORKING WITH CHILDREN: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B377D" w:rsidRPr="00B63046">
              <w:rPr>
                <w:rFonts w:ascii="Arial" w:hAnsi="Arial" w:cs="Arial"/>
                <w:sz w:val="24"/>
                <w:szCs w:val="24"/>
                <w:lang w:val="en-US"/>
              </w:rPr>
              <w:t>If stallholders are working with children a declaration must be completed</w:t>
            </w:r>
            <w:r w:rsidR="008A0FE6"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 and submitted with this application</w:t>
            </w:r>
            <w:r w:rsidR="00DB377D"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24012F1F" w14:textId="77777777" w:rsidR="008A0FE6" w:rsidRPr="00B63046" w:rsidRDefault="00DB377D" w:rsidP="00B63046">
            <w:pPr>
              <w:widowControl w:val="0"/>
              <w:shd w:val="clear" w:color="auto" w:fill="FFD966" w:themeFill="accent4" w:themeFillTint="99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STALL HOLDERS</w:t>
            </w:r>
            <w:r w:rsidR="00690B63"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: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>must bring own table, chair, and shade plus extension cord - if required.</w:t>
            </w:r>
            <w:r w:rsidR="008A0FE6"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0B3746B" w14:textId="23B448AB" w:rsidR="00DB377D" w:rsidRPr="00B63046" w:rsidRDefault="008A0FE6" w:rsidP="00B63046">
            <w:pPr>
              <w:widowControl w:val="0"/>
              <w:shd w:val="clear" w:color="auto" w:fill="FFD966" w:themeFill="accent4" w:themeFillTint="99"/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B6304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All extension cords </w:t>
            </w:r>
            <w:r w:rsidR="004D7B1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and electrical equipment </w:t>
            </w:r>
            <w:r w:rsidRPr="00B6304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must show current tag and testing.</w:t>
            </w:r>
          </w:p>
          <w:p w14:paraId="3AE1AF6B" w14:textId="77777777" w:rsidR="008A0FE6" w:rsidRPr="00B63046" w:rsidRDefault="00DB377D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SITE SET UP: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Stallholders must set up their display/stall in a safe work manner. </w:t>
            </w:r>
          </w:p>
          <w:p w14:paraId="463A6927" w14:textId="5C797746" w:rsidR="00DB377D" w:rsidRPr="00B63046" w:rsidRDefault="008A0FE6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B6304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No setup on roadway or set up is not to impede traffic.</w:t>
            </w:r>
          </w:p>
          <w:p w14:paraId="49E0E35F" w14:textId="105049B5" w:rsidR="00DB377D" w:rsidRPr="00B63046" w:rsidRDefault="00DB377D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VEHICLE MOVEMENT: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4235">
              <w:rPr>
                <w:rFonts w:ascii="Arial" w:hAnsi="Arial" w:cs="Arial"/>
                <w:sz w:val="24"/>
                <w:szCs w:val="24"/>
                <w:lang w:val="en-US"/>
              </w:rPr>
              <w:t>Gwydir Shire Council staff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83339">
              <w:rPr>
                <w:rFonts w:ascii="Arial" w:hAnsi="Arial" w:cs="Arial"/>
                <w:sz w:val="24"/>
                <w:szCs w:val="24"/>
                <w:lang w:val="en-US"/>
              </w:rPr>
              <w:t xml:space="preserve">require you to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>complete your set up</w:t>
            </w:r>
            <w:r w:rsidR="00F83339">
              <w:rPr>
                <w:rFonts w:ascii="Arial" w:hAnsi="Arial" w:cs="Arial"/>
                <w:sz w:val="24"/>
                <w:szCs w:val="24"/>
                <w:lang w:val="en-US"/>
              </w:rPr>
              <w:t xml:space="preserve"> prior to the event commencing and move your vehicle to the designated parking area. Please note vehicle access is restricted to certain areas of the oval. </w:t>
            </w:r>
            <w:r w:rsidRPr="00B6304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37F840F" w14:textId="4DB058EB" w:rsidR="00DB377D" w:rsidRPr="00B63046" w:rsidRDefault="00DB377D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RISK ASSESSMENT: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Stallholders must abide by any direction given to them by </w:t>
            </w:r>
            <w:r w:rsidR="00F83339">
              <w:rPr>
                <w:rFonts w:ascii="Arial" w:hAnsi="Arial" w:cs="Arial"/>
                <w:sz w:val="24"/>
                <w:szCs w:val="24"/>
                <w:lang w:val="en-US"/>
              </w:rPr>
              <w:t xml:space="preserve">Gwydir Shire Council staff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in relation to risk management. </w:t>
            </w:r>
          </w:p>
          <w:p w14:paraId="30B207B1" w14:textId="77777777" w:rsidR="007D2DC7" w:rsidRPr="00B63046" w:rsidRDefault="007D2DC7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WORK HEALTH &amp; SAFETY -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It is a requirement that </w:t>
            </w:r>
            <w:r w:rsidRPr="00B6304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all stallholders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>comply with the current Work Health and Safety legislation.</w:t>
            </w:r>
          </w:p>
          <w:p w14:paraId="3AC2AF78" w14:textId="05E14A8F" w:rsidR="007D2DC7" w:rsidRPr="00B63046" w:rsidRDefault="007D2DC7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FOOD SERVICE OPERATORS –</w:t>
            </w:r>
            <w:r w:rsidRPr="00B6304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It is a requirement that </w:t>
            </w:r>
            <w:r w:rsidRPr="00B6304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food service operators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 xml:space="preserve"> are to comply with food safety standards and supply all applicable forms with this application.</w:t>
            </w:r>
          </w:p>
          <w:p w14:paraId="37FE779D" w14:textId="6F809EBE" w:rsidR="007D2DC7" w:rsidRPr="00B63046" w:rsidRDefault="007D2DC7" w:rsidP="00022B70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304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REFUNDS -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8"/>
                <w:szCs w:val="28"/>
                <w:u w:val="single"/>
                <w:lang w:val="en-US"/>
              </w:rPr>
              <w:t>No refunds</w:t>
            </w:r>
            <w:r w:rsidRPr="00B630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3046">
              <w:rPr>
                <w:rFonts w:ascii="Arial" w:hAnsi="Arial" w:cs="Arial"/>
                <w:sz w:val="24"/>
                <w:szCs w:val="24"/>
                <w:lang w:val="en-US"/>
              </w:rPr>
              <w:t>will be given due to cancellation of the event.</w:t>
            </w:r>
          </w:p>
          <w:p w14:paraId="4AA789E8" w14:textId="77777777" w:rsidR="00DB377D" w:rsidRPr="00B63046" w:rsidRDefault="00DB377D" w:rsidP="008C111D">
            <w:pPr>
              <w:widowControl w:val="0"/>
            </w:pPr>
          </w:p>
        </w:tc>
      </w:tr>
      <w:tr w:rsidR="00DA7783" w:rsidRPr="00DA7783" w14:paraId="1A04F05E" w14:textId="77777777" w:rsidTr="00111E5B">
        <w:tc>
          <w:tcPr>
            <w:tcW w:w="107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E0EA7" w14:textId="4A9E20C0" w:rsidR="00690B63" w:rsidRPr="00DA7783" w:rsidRDefault="008C111D" w:rsidP="00690B63">
            <w:pPr>
              <w:spacing w:before="24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A77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I have read and agree to the above Terms and Conditions of this application</w:t>
            </w:r>
          </w:p>
        </w:tc>
      </w:tr>
      <w:tr w:rsidR="00DA7783" w:rsidRPr="00DA7783" w14:paraId="6F8FEB83" w14:textId="77777777" w:rsidTr="00111E5B"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5F581" w14:textId="4CC0811F" w:rsidR="008C111D" w:rsidRPr="00DA7783" w:rsidRDefault="008C111D" w:rsidP="008C111D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DA7783">
              <w:rPr>
                <w:rFonts w:ascii="Arial" w:hAnsi="Arial" w:cs="Arial"/>
                <w:b/>
                <w:bCs/>
                <w:lang w:val="en-US"/>
              </w:rPr>
              <w:t>Name (please print</w:t>
            </w:r>
            <w:r w:rsidRPr="00022B70">
              <w:rPr>
                <w:rFonts w:ascii="Arial" w:hAnsi="Arial" w:cs="Arial"/>
                <w:b/>
                <w:bCs/>
                <w:lang w:val="en-US"/>
              </w:rPr>
              <w:t>):</w:t>
            </w:r>
            <w:r w:rsidR="00022B7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A7783">
              <w:rPr>
                <w:rFonts w:ascii="Arial" w:hAnsi="Arial" w:cs="Arial"/>
                <w:b/>
                <w:bCs/>
                <w:lang w:val="en-US"/>
              </w:rPr>
              <w:t>______________________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827EA" w14:textId="04F35091" w:rsidR="008C111D" w:rsidRPr="00DA7783" w:rsidRDefault="008C111D" w:rsidP="008C111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DA7783">
              <w:rPr>
                <w:rFonts w:ascii="Arial" w:hAnsi="Arial" w:cs="Arial"/>
                <w:b/>
                <w:bCs/>
              </w:rPr>
              <w:t>Signature: _____________________________</w:t>
            </w:r>
          </w:p>
        </w:tc>
      </w:tr>
      <w:tr w:rsidR="00DA7783" w:rsidRPr="00DA7783" w14:paraId="7B800E38" w14:textId="77777777" w:rsidTr="00111E5B"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AE092" w14:textId="6803CBF7" w:rsidR="008C111D" w:rsidRPr="00DA7783" w:rsidRDefault="008C111D" w:rsidP="008C111D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DA7783">
              <w:rPr>
                <w:rFonts w:ascii="Arial" w:hAnsi="Arial" w:cs="Arial"/>
                <w:b/>
                <w:bCs/>
                <w:lang w:val="en-US"/>
              </w:rPr>
              <w:t>Date: ______________________________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96351A" w14:textId="77777777" w:rsidR="008C111D" w:rsidRPr="00DA7783" w:rsidRDefault="008C111D" w:rsidP="008C111D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381B05" w:rsidRPr="00724313" w14:paraId="4EBA455D" w14:textId="77777777" w:rsidTr="00B63046">
        <w:tc>
          <w:tcPr>
            <w:tcW w:w="10767" w:type="dxa"/>
            <w:gridSpan w:val="8"/>
            <w:shd w:val="clear" w:color="auto" w:fill="FFD966" w:themeFill="accent4" w:themeFillTint="99"/>
          </w:tcPr>
          <w:p w14:paraId="59C3FC7E" w14:textId="7AFA3020" w:rsidR="00381B05" w:rsidRPr="00724313" w:rsidRDefault="00381B05" w:rsidP="00381B05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24313">
              <w:rPr>
                <w:rFonts w:ascii="Arial" w:hAnsi="Arial" w:cs="Arial"/>
                <w:b/>
                <w:bCs/>
              </w:rPr>
              <w:t>OFFICE USE ONLY</w:t>
            </w:r>
          </w:p>
        </w:tc>
      </w:tr>
      <w:tr w:rsidR="00690B63" w:rsidRPr="00690B63" w14:paraId="09849496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43DAD6D1" w14:textId="2706AD64" w:rsidR="008C111D" w:rsidRPr="00DA7783" w:rsidRDefault="008C111D" w:rsidP="00381B05">
            <w:pPr>
              <w:spacing w:after="60"/>
              <w:rPr>
                <w:rFonts w:ascii="Arial" w:hAnsi="Arial" w:cs="Arial"/>
              </w:rPr>
            </w:pPr>
            <w:r w:rsidRPr="00DA7783">
              <w:rPr>
                <w:rFonts w:ascii="Arial" w:hAnsi="Arial" w:cs="Arial"/>
              </w:rPr>
              <w:t>Date Application Received</w:t>
            </w:r>
          </w:p>
        </w:tc>
        <w:tc>
          <w:tcPr>
            <w:tcW w:w="5386" w:type="dxa"/>
            <w:gridSpan w:val="6"/>
          </w:tcPr>
          <w:p w14:paraId="3D6FEA84" w14:textId="77777777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690B63" w:rsidRPr="00690B63" w14:paraId="0B567DCE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0C886D68" w14:textId="3F3B6577" w:rsidR="008C111D" w:rsidRPr="00DA7783" w:rsidRDefault="008C111D" w:rsidP="00381B05">
            <w:pPr>
              <w:spacing w:after="60"/>
              <w:rPr>
                <w:rFonts w:ascii="Arial" w:hAnsi="Arial" w:cs="Arial"/>
              </w:rPr>
            </w:pPr>
            <w:r w:rsidRPr="00DA7783">
              <w:rPr>
                <w:rFonts w:ascii="Arial" w:hAnsi="Arial" w:cs="Arial"/>
              </w:rPr>
              <w:t>Public Liability Received</w:t>
            </w:r>
          </w:p>
        </w:tc>
        <w:tc>
          <w:tcPr>
            <w:tcW w:w="5386" w:type="dxa"/>
            <w:gridSpan w:val="6"/>
          </w:tcPr>
          <w:p w14:paraId="68D9EC98" w14:textId="77777777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690B63" w:rsidRPr="00690B63" w14:paraId="6E6C35E0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1032AD81" w14:textId="4B6A99D9" w:rsidR="008C111D" w:rsidRPr="00DA7783" w:rsidRDefault="008C111D" w:rsidP="00381B05">
            <w:pPr>
              <w:spacing w:after="60"/>
              <w:rPr>
                <w:rFonts w:ascii="Arial" w:hAnsi="Arial" w:cs="Arial"/>
              </w:rPr>
            </w:pPr>
            <w:r w:rsidRPr="00DA7783">
              <w:rPr>
                <w:rFonts w:ascii="Arial" w:hAnsi="Arial" w:cs="Arial"/>
              </w:rPr>
              <w:t>Food Safety Certificate Received</w:t>
            </w:r>
          </w:p>
        </w:tc>
        <w:tc>
          <w:tcPr>
            <w:tcW w:w="5386" w:type="dxa"/>
            <w:gridSpan w:val="6"/>
          </w:tcPr>
          <w:p w14:paraId="0336F546" w14:textId="77777777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690B63" w:rsidRPr="00690B63" w14:paraId="518CA814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39BE882D" w14:textId="6C580415" w:rsidR="008C111D" w:rsidRPr="00DA7783" w:rsidRDefault="008C111D" w:rsidP="00381B05">
            <w:pPr>
              <w:spacing w:after="60"/>
              <w:rPr>
                <w:rFonts w:ascii="Arial" w:hAnsi="Arial" w:cs="Arial"/>
              </w:rPr>
            </w:pPr>
            <w:r w:rsidRPr="00DA7783">
              <w:rPr>
                <w:rFonts w:ascii="Arial" w:hAnsi="Arial" w:cs="Arial"/>
              </w:rPr>
              <w:t>Event Food Business detail form Received</w:t>
            </w:r>
          </w:p>
        </w:tc>
        <w:tc>
          <w:tcPr>
            <w:tcW w:w="5386" w:type="dxa"/>
            <w:gridSpan w:val="6"/>
          </w:tcPr>
          <w:p w14:paraId="5D7AF818" w14:textId="77777777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690B63" w:rsidRPr="00690B63" w14:paraId="7BCE3887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357C1849" w14:textId="50B336B8" w:rsidR="008C111D" w:rsidRPr="00DA7783" w:rsidRDefault="008C111D" w:rsidP="00381B05">
            <w:pPr>
              <w:spacing w:after="60"/>
              <w:rPr>
                <w:rFonts w:ascii="Arial" w:hAnsi="Arial" w:cs="Arial"/>
              </w:rPr>
            </w:pPr>
            <w:r w:rsidRPr="00DA7783">
              <w:rPr>
                <w:rFonts w:ascii="Arial" w:hAnsi="Arial" w:cs="Arial"/>
              </w:rPr>
              <w:t>Retail Food Business detail form Received</w:t>
            </w:r>
          </w:p>
        </w:tc>
        <w:tc>
          <w:tcPr>
            <w:tcW w:w="5386" w:type="dxa"/>
            <w:gridSpan w:val="6"/>
          </w:tcPr>
          <w:p w14:paraId="74BC6DD3" w14:textId="77777777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294BE3" w:rsidRPr="00690B63" w14:paraId="394B1B4F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45486361" w14:textId="67B9B20E" w:rsidR="00294BE3" w:rsidRPr="00DA7783" w:rsidRDefault="00294BE3" w:rsidP="00381B0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Children Declaration Received</w:t>
            </w:r>
          </w:p>
        </w:tc>
        <w:tc>
          <w:tcPr>
            <w:tcW w:w="5386" w:type="dxa"/>
            <w:gridSpan w:val="6"/>
          </w:tcPr>
          <w:p w14:paraId="05195E81" w14:textId="77777777" w:rsidR="00294BE3" w:rsidRPr="00690B63" w:rsidRDefault="00294BE3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690B63" w:rsidRPr="00690B63" w14:paraId="48B0AE69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19D1E911" w14:textId="146A2527" w:rsidR="008C111D" w:rsidRPr="00DA7783" w:rsidRDefault="008C111D" w:rsidP="00381B05">
            <w:pPr>
              <w:spacing w:after="60"/>
              <w:rPr>
                <w:rFonts w:ascii="Arial" w:hAnsi="Arial" w:cs="Arial"/>
              </w:rPr>
            </w:pPr>
            <w:r w:rsidRPr="00DA7783">
              <w:rPr>
                <w:rFonts w:ascii="Arial" w:hAnsi="Arial" w:cs="Arial"/>
              </w:rPr>
              <w:t>Confirmation Notification Method</w:t>
            </w:r>
            <w:r w:rsidR="0058053A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5386" w:type="dxa"/>
            <w:gridSpan w:val="6"/>
          </w:tcPr>
          <w:p w14:paraId="24E6E374" w14:textId="77777777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690B63" w:rsidRPr="00690B63" w14:paraId="70DED990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02365F53" w14:textId="0C4E0D91" w:rsidR="008C111D" w:rsidRPr="00DA7783" w:rsidRDefault="0058053A" w:rsidP="00381B0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 Number</w:t>
            </w:r>
          </w:p>
        </w:tc>
        <w:tc>
          <w:tcPr>
            <w:tcW w:w="5386" w:type="dxa"/>
            <w:gridSpan w:val="6"/>
          </w:tcPr>
          <w:p w14:paraId="7AF3AA72" w14:textId="77777777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</w:p>
        </w:tc>
      </w:tr>
      <w:tr w:rsidR="00690B63" w:rsidRPr="00690B63" w14:paraId="33E7EC48" w14:textId="77777777" w:rsidTr="00B63046">
        <w:tc>
          <w:tcPr>
            <w:tcW w:w="5381" w:type="dxa"/>
            <w:gridSpan w:val="2"/>
            <w:shd w:val="clear" w:color="auto" w:fill="FFF2CC" w:themeFill="accent4" w:themeFillTint="33"/>
          </w:tcPr>
          <w:p w14:paraId="7873B750" w14:textId="7ED5852D" w:rsidR="008C111D" w:rsidRPr="00DA7783" w:rsidRDefault="008C111D" w:rsidP="00381B05">
            <w:pPr>
              <w:spacing w:after="60"/>
              <w:rPr>
                <w:rFonts w:ascii="Arial" w:hAnsi="Arial" w:cs="Arial"/>
              </w:rPr>
            </w:pPr>
            <w:r w:rsidRPr="00DA7783">
              <w:rPr>
                <w:rFonts w:ascii="Arial" w:hAnsi="Arial" w:cs="Arial"/>
              </w:rPr>
              <w:t>Content Manager Container S</w:t>
            </w:r>
            <w:r w:rsidR="00FF5582">
              <w:rPr>
                <w:rFonts w:ascii="Arial" w:hAnsi="Arial" w:cs="Arial"/>
              </w:rPr>
              <w:t>6029</w:t>
            </w:r>
          </w:p>
        </w:tc>
        <w:tc>
          <w:tcPr>
            <w:tcW w:w="5386" w:type="dxa"/>
            <w:gridSpan w:val="6"/>
          </w:tcPr>
          <w:p w14:paraId="0A4C8070" w14:textId="5236131B" w:rsidR="008C111D" w:rsidRPr="00690B63" w:rsidRDefault="008C111D" w:rsidP="00381B05">
            <w:pPr>
              <w:spacing w:after="60"/>
              <w:rPr>
                <w:rFonts w:ascii="Arial" w:hAnsi="Arial" w:cs="Arial"/>
                <w:color w:val="806000" w:themeColor="accent4" w:themeShade="80"/>
              </w:rPr>
            </w:pPr>
            <w:r w:rsidRPr="00DA7783">
              <w:rPr>
                <w:rFonts w:ascii="Arial" w:hAnsi="Arial" w:cs="Arial"/>
              </w:rPr>
              <w:t>CM 2</w:t>
            </w:r>
            <w:r w:rsidR="00FF5582">
              <w:rPr>
                <w:rFonts w:ascii="Arial" w:hAnsi="Arial" w:cs="Arial"/>
              </w:rPr>
              <w:t>3</w:t>
            </w:r>
            <w:r w:rsidRPr="00DA7783">
              <w:rPr>
                <w:rFonts w:ascii="Arial" w:hAnsi="Arial" w:cs="Arial"/>
              </w:rPr>
              <w:t>/____________</w:t>
            </w:r>
          </w:p>
        </w:tc>
      </w:tr>
    </w:tbl>
    <w:p w14:paraId="55DC23A7" w14:textId="77777777" w:rsidR="00850896" w:rsidRDefault="00850896" w:rsidP="00850896">
      <w:pPr>
        <w:tabs>
          <w:tab w:val="left" w:pos="4545"/>
        </w:tabs>
      </w:pPr>
      <w:r>
        <w:tab/>
      </w:r>
    </w:p>
    <w:p w14:paraId="2240582B" w14:textId="77777777" w:rsidR="00183B98" w:rsidRDefault="00183B98" w:rsidP="00850896">
      <w:pPr>
        <w:rPr>
          <w:rFonts w:ascii="Arial" w:hAnsi="Arial" w:cs="Arial"/>
          <w:b/>
          <w:bCs/>
          <w:sz w:val="24"/>
          <w:szCs w:val="24"/>
        </w:rPr>
      </w:pPr>
    </w:p>
    <w:p w14:paraId="5AABE3F4" w14:textId="77777777" w:rsidR="00183B98" w:rsidRDefault="00183B98" w:rsidP="00850896">
      <w:pPr>
        <w:rPr>
          <w:rFonts w:ascii="Arial" w:hAnsi="Arial" w:cs="Arial"/>
          <w:b/>
          <w:bCs/>
          <w:sz w:val="24"/>
          <w:szCs w:val="24"/>
        </w:rPr>
      </w:pPr>
    </w:p>
    <w:p w14:paraId="7950975B" w14:textId="19833C45" w:rsidR="00850896" w:rsidRDefault="00850896" w:rsidP="008508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Access to Forms</w:t>
      </w:r>
    </w:p>
    <w:p w14:paraId="23CB6829" w14:textId="77777777" w:rsidR="00850896" w:rsidRPr="00FB67A8" w:rsidRDefault="00850896" w:rsidP="00850896">
      <w:pPr>
        <w:spacing w:before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Event Food Business Detail Form </w:t>
      </w:r>
      <w:r w:rsidRPr="005B2CF0">
        <w:rPr>
          <w:rFonts w:ascii="Arial" w:hAnsi="Arial" w:cs="Arial"/>
          <w:sz w:val="24"/>
          <w:szCs w:val="24"/>
        </w:rPr>
        <w:t xml:space="preserve">– Online </w:t>
      </w:r>
      <w:hyperlink r:id="rId9" w:history="1">
        <w:r w:rsidRPr="005B2CF0">
          <w:rPr>
            <w:rStyle w:val="Hyperlink"/>
            <w:rFonts w:ascii="Arial" w:hAnsi="Arial" w:cs="Arial"/>
            <w:sz w:val="24"/>
            <w:szCs w:val="24"/>
          </w:rPr>
          <w:t>https://bit.ly/2VQwNic</w:t>
        </w:r>
      </w:hyperlink>
      <w:r w:rsidRPr="005B2CF0">
        <w:rPr>
          <w:rFonts w:ascii="Arial" w:hAnsi="Arial" w:cs="Arial"/>
          <w:sz w:val="24"/>
          <w:szCs w:val="24"/>
        </w:rPr>
        <w:t xml:space="preserve"> or from Gwydir Shire Council Offices in Bingara and Warialda. </w:t>
      </w:r>
    </w:p>
    <w:p w14:paraId="4D67A82A" w14:textId="77777777" w:rsidR="00850896" w:rsidRPr="005B2CF0" w:rsidRDefault="00850896" w:rsidP="00850896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Retail Food Business Detail Form </w:t>
      </w:r>
      <w:r w:rsidRPr="005B2CF0">
        <w:rPr>
          <w:rFonts w:ascii="Arial" w:hAnsi="Arial" w:cs="Arial"/>
          <w:sz w:val="24"/>
          <w:szCs w:val="24"/>
        </w:rPr>
        <w:t xml:space="preserve">– Online </w:t>
      </w:r>
      <w:hyperlink r:id="rId10" w:history="1">
        <w:r w:rsidRPr="005B2CF0">
          <w:rPr>
            <w:rStyle w:val="Hyperlink"/>
            <w:rFonts w:ascii="Arial" w:hAnsi="Arial" w:cs="Arial"/>
            <w:sz w:val="24"/>
            <w:szCs w:val="24"/>
          </w:rPr>
          <w:t>https://bit.ly/2Xv6zlH</w:t>
        </w:r>
      </w:hyperlink>
      <w:r w:rsidRPr="005B2CF0">
        <w:rPr>
          <w:rFonts w:ascii="Arial" w:hAnsi="Arial" w:cs="Arial"/>
          <w:sz w:val="24"/>
          <w:szCs w:val="24"/>
        </w:rPr>
        <w:t xml:space="preserve"> or from Gwydir Shire Council Offices in Bingara and Warialda. </w:t>
      </w:r>
    </w:p>
    <w:p w14:paraId="1CAB20BC" w14:textId="77777777" w:rsidR="00850896" w:rsidRDefault="00850896" w:rsidP="00850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Working with Children Declaration - </w:t>
      </w:r>
      <w:hyperlink r:id="rId11" w:history="1">
        <w:r w:rsidRPr="00843C83">
          <w:rPr>
            <w:rStyle w:val="Hyperlink"/>
            <w:rFonts w:ascii="Arial" w:hAnsi="Arial" w:cs="Arial"/>
            <w:sz w:val="24"/>
            <w:szCs w:val="24"/>
          </w:rPr>
          <w:t>https://www.ocg.nsw.gov.au/child-safe-organisations/working-with-children-check</w:t>
        </w:r>
      </w:hyperlink>
    </w:p>
    <w:p w14:paraId="6C139F17" w14:textId="77777777" w:rsidR="00850896" w:rsidRDefault="00850896" w:rsidP="00850896">
      <w:pPr>
        <w:rPr>
          <w:rFonts w:ascii="Arial" w:hAnsi="Arial" w:cs="Arial"/>
          <w:sz w:val="24"/>
          <w:szCs w:val="24"/>
        </w:rPr>
      </w:pPr>
      <w:r w:rsidRPr="006C5438">
        <w:rPr>
          <w:rFonts w:ascii="Arial" w:hAnsi="Arial" w:cs="Arial"/>
          <w:sz w:val="24"/>
          <w:szCs w:val="24"/>
        </w:rPr>
        <w:t>These forms will open as a downloaded PDF or a Webpage.</w:t>
      </w:r>
    </w:p>
    <w:p w14:paraId="3441ADBE" w14:textId="77777777" w:rsidR="00850896" w:rsidRDefault="00850896" w:rsidP="0058053A">
      <w:pPr>
        <w:rPr>
          <w:rFonts w:ascii="Arial" w:hAnsi="Arial" w:cs="Arial"/>
          <w:b/>
          <w:bCs/>
          <w:sz w:val="24"/>
          <w:szCs w:val="24"/>
        </w:rPr>
      </w:pPr>
    </w:p>
    <w:p w14:paraId="77D7DBA1" w14:textId="2ACDCD17" w:rsidR="00113422" w:rsidRDefault="0058053A" w:rsidP="0058053A">
      <w:pPr>
        <w:rPr>
          <w:rFonts w:ascii="Arial" w:hAnsi="Arial" w:cs="Arial"/>
          <w:b/>
          <w:bCs/>
          <w:sz w:val="24"/>
          <w:szCs w:val="24"/>
        </w:rPr>
      </w:pPr>
      <w:r w:rsidRPr="007D2DC7">
        <w:rPr>
          <w:rFonts w:ascii="Arial" w:hAnsi="Arial" w:cs="Arial"/>
          <w:b/>
          <w:bCs/>
          <w:sz w:val="24"/>
          <w:szCs w:val="24"/>
        </w:rPr>
        <w:t>PAYMENT DETAILS</w:t>
      </w:r>
    </w:p>
    <w:p w14:paraId="5318DBB7" w14:textId="5BE3CF26" w:rsidR="00113422" w:rsidRPr="00113422" w:rsidRDefault="00113422" w:rsidP="0058053A">
      <w:pPr>
        <w:rPr>
          <w:rFonts w:ascii="Arial" w:hAnsi="Arial" w:cs="Arial"/>
          <w:b/>
          <w:bCs/>
          <w:sz w:val="24"/>
          <w:szCs w:val="24"/>
        </w:rPr>
      </w:pPr>
      <w:r w:rsidRPr="00113422">
        <w:rPr>
          <w:rFonts w:ascii="Arial" w:hAnsi="Arial" w:cs="Arial"/>
          <w:b/>
          <w:bCs/>
          <w:sz w:val="24"/>
          <w:szCs w:val="24"/>
        </w:rPr>
        <w:t>Direct Deposit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693"/>
        <w:gridCol w:w="4388"/>
        <w:gridCol w:w="6"/>
      </w:tblGrid>
      <w:tr w:rsidR="00113422" w:rsidRPr="00113422" w14:paraId="275BBF85" w14:textId="77777777" w:rsidTr="0002071F">
        <w:trPr>
          <w:gridAfter w:val="1"/>
          <w:wAfter w:w="6" w:type="dxa"/>
        </w:trPr>
        <w:tc>
          <w:tcPr>
            <w:tcW w:w="10762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AFEADBB" w14:textId="7297F977" w:rsidR="00113422" w:rsidRPr="00113422" w:rsidRDefault="00113422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13422">
              <w:rPr>
                <w:rFonts w:ascii="Arial" w:hAnsi="Arial" w:cs="Arial"/>
                <w:sz w:val="24"/>
                <w:szCs w:val="24"/>
              </w:rPr>
              <w:t xml:space="preserve">If using this </w:t>
            </w:r>
            <w:r w:rsidR="00CE2B75" w:rsidRPr="00113422">
              <w:rPr>
                <w:rFonts w:ascii="Arial" w:hAnsi="Arial" w:cs="Arial"/>
                <w:sz w:val="24"/>
                <w:szCs w:val="24"/>
              </w:rPr>
              <w:t>method,</w:t>
            </w:r>
            <w:r w:rsidRPr="00113422">
              <w:rPr>
                <w:rFonts w:ascii="Arial" w:hAnsi="Arial" w:cs="Arial"/>
                <w:sz w:val="24"/>
                <w:szCs w:val="24"/>
              </w:rPr>
              <w:t xml:space="preserve"> please notify Gwydir Shire of payment via email or mail</w:t>
            </w:r>
          </w:p>
        </w:tc>
      </w:tr>
      <w:tr w:rsidR="00113422" w:rsidRPr="00113422" w14:paraId="456D522A" w14:textId="074A2CDF" w:rsidTr="00B63046">
        <w:tc>
          <w:tcPr>
            <w:tcW w:w="1413" w:type="dxa"/>
            <w:shd w:val="clear" w:color="auto" w:fill="FFD966" w:themeFill="accent4" w:themeFillTint="99"/>
          </w:tcPr>
          <w:p w14:paraId="5CEE3FE1" w14:textId="4C9DCC6B" w:rsidR="00113422" w:rsidRPr="00113422" w:rsidRDefault="00113422" w:rsidP="00CE2B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422">
              <w:rPr>
                <w:rFonts w:ascii="Arial" w:hAnsi="Arial" w:cs="Arial"/>
                <w:b/>
                <w:bCs/>
                <w:sz w:val="24"/>
                <w:szCs w:val="24"/>
              </w:rPr>
              <w:t>BSB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3B159120" w14:textId="2F28591F" w:rsidR="00113422" w:rsidRPr="00113422" w:rsidRDefault="00113422" w:rsidP="00CE2B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422">
              <w:rPr>
                <w:rFonts w:ascii="Arial" w:hAnsi="Arial" w:cs="Arial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4C676580" w14:textId="5AEE7934" w:rsidR="00113422" w:rsidRPr="00113422" w:rsidRDefault="00113422" w:rsidP="00CE2B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422">
              <w:rPr>
                <w:rFonts w:ascii="Arial" w:hAnsi="Arial" w:cs="Arial"/>
                <w:b/>
                <w:bCs/>
                <w:sz w:val="24"/>
                <w:szCs w:val="24"/>
              </w:rPr>
              <w:t>Account Name</w:t>
            </w:r>
          </w:p>
        </w:tc>
        <w:tc>
          <w:tcPr>
            <w:tcW w:w="4394" w:type="dxa"/>
            <w:gridSpan w:val="2"/>
            <w:shd w:val="clear" w:color="auto" w:fill="FFD966" w:themeFill="accent4" w:themeFillTint="99"/>
          </w:tcPr>
          <w:p w14:paraId="1009B349" w14:textId="25F970B0" w:rsidR="00113422" w:rsidRPr="00113422" w:rsidRDefault="00113422" w:rsidP="00CE2B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422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</w:tr>
      <w:tr w:rsidR="00113422" w:rsidRPr="00CE2B75" w14:paraId="18A08F1E" w14:textId="25B6406F" w:rsidTr="00113422">
        <w:tc>
          <w:tcPr>
            <w:tcW w:w="1413" w:type="dxa"/>
          </w:tcPr>
          <w:p w14:paraId="0DF5F16C" w14:textId="63197648" w:rsidR="00113422" w:rsidRPr="00CE2B75" w:rsidRDefault="00113422" w:rsidP="00CE2B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2B75">
              <w:rPr>
                <w:rFonts w:ascii="Arial" w:hAnsi="Arial" w:cs="Arial"/>
              </w:rPr>
              <w:t>082 649</w:t>
            </w:r>
          </w:p>
        </w:tc>
        <w:tc>
          <w:tcPr>
            <w:tcW w:w="2268" w:type="dxa"/>
          </w:tcPr>
          <w:p w14:paraId="2F3B7FBF" w14:textId="35772F5E" w:rsidR="00113422" w:rsidRPr="00CE2B75" w:rsidRDefault="00113422" w:rsidP="00CE2B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2B75">
              <w:rPr>
                <w:rFonts w:ascii="Arial" w:hAnsi="Arial" w:cs="Arial"/>
              </w:rPr>
              <w:t>509 547 471</w:t>
            </w:r>
          </w:p>
        </w:tc>
        <w:tc>
          <w:tcPr>
            <w:tcW w:w="2693" w:type="dxa"/>
          </w:tcPr>
          <w:p w14:paraId="63981CB1" w14:textId="37D3C6E1" w:rsidR="00113422" w:rsidRPr="00CE2B75" w:rsidRDefault="00113422" w:rsidP="00CE2B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2B75">
              <w:rPr>
                <w:rFonts w:ascii="Arial" w:hAnsi="Arial" w:cs="Arial"/>
              </w:rPr>
              <w:t>Gwydir Shire Council</w:t>
            </w:r>
          </w:p>
        </w:tc>
        <w:tc>
          <w:tcPr>
            <w:tcW w:w="4394" w:type="dxa"/>
            <w:gridSpan w:val="2"/>
          </w:tcPr>
          <w:p w14:paraId="433B64BF" w14:textId="73046AF0" w:rsidR="00113422" w:rsidRPr="00CE2B75" w:rsidRDefault="00113422" w:rsidP="00CE2B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2B75">
              <w:rPr>
                <w:rFonts w:ascii="Arial" w:hAnsi="Arial" w:cs="Arial"/>
              </w:rPr>
              <w:t>202</w:t>
            </w:r>
            <w:r w:rsidR="00D06B75">
              <w:rPr>
                <w:rFonts w:ascii="Arial" w:hAnsi="Arial" w:cs="Arial"/>
              </w:rPr>
              <w:t>3</w:t>
            </w:r>
            <w:r w:rsidRPr="00CE2B75">
              <w:rPr>
                <w:rFonts w:ascii="Arial" w:hAnsi="Arial" w:cs="Arial"/>
              </w:rPr>
              <w:t xml:space="preserve"> </w:t>
            </w:r>
            <w:r w:rsidR="00FF71CA">
              <w:rPr>
                <w:rFonts w:ascii="Arial" w:hAnsi="Arial" w:cs="Arial"/>
              </w:rPr>
              <w:t>Warialda Honey</w:t>
            </w:r>
            <w:r w:rsidRPr="00CE2B75">
              <w:rPr>
                <w:rFonts w:ascii="Arial" w:hAnsi="Arial" w:cs="Arial"/>
              </w:rPr>
              <w:t xml:space="preserve"> Festival </w:t>
            </w:r>
            <w:r w:rsidR="00CE2B75" w:rsidRPr="00CE2B75">
              <w:rPr>
                <w:rFonts w:ascii="Arial" w:hAnsi="Arial" w:cs="Arial"/>
              </w:rPr>
              <w:t>–</w:t>
            </w:r>
            <w:r w:rsidRPr="00CE2B75">
              <w:rPr>
                <w:rFonts w:ascii="Arial" w:hAnsi="Arial" w:cs="Arial"/>
              </w:rPr>
              <w:t xml:space="preserve"> </w:t>
            </w:r>
            <w:r w:rsidR="00CE2B75" w:rsidRPr="00CE2B75">
              <w:rPr>
                <w:rFonts w:ascii="Arial" w:hAnsi="Arial" w:cs="Arial"/>
              </w:rPr>
              <w:t xml:space="preserve">Insert Your </w:t>
            </w:r>
            <w:r w:rsidRPr="00CE2B75">
              <w:rPr>
                <w:rFonts w:ascii="Arial" w:hAnsi="Arial" w:cs="Arial"/>
              </w:rPr>
              <w:t>Name</w:t>
            </w:r>
          </w:p>
        </w:tc>
      </w:tr>
    </w:tbl>
    <w:p w14:paraId="368141AD" w14:textId="4F90DE73" w:rsidR="00113422" w:rsidRPr="00113422" w:rsidRDefault="00B63046" w:rsidP="00B63046">
      <w:pPr>
        <w:tabs>
          <w:tab w:val="left" w:pos="66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A593CA" w14:textId="54074617" w:rsidR="00113422" w:rsidRPr="00113422" w:rsidRDefault="00113422" w:rsidP="0058053A">
      <w:pPr>
        <w:rPr>
          <w:rFonts w:ascii="Arial" w:hAnsi="Arial" w:cs="Arial"/>
          <w:b/>
          <w:bCs/>
          <w:sz w:val="24"/>
          <w:szCs w:val="24"/>
        </w:rPr>
      </w:pPr>
      <w:r w:rsidRPr="00113422">
        <w:rPr>
          <w:rFonts w:ascii="Arial" w:hAnsi="Arial" w:cs="Arial"/>
          <w:b/>
          <w:bCs/>
          <w:sz w:val="24"/>
          <w:szCs w:val="24"/>
        </w:rPr>
        <w:t>Credit Card Payment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262"/>
        <w:gridCol w:w="567"/>
        <w:gridCol w:w="496"/>
        <w:gridCol w:w="531"/>
        <w:gridCol w:w="532"/>
        <w:gridCol w:w="531"/>
        <w:gridCol w:w="532"/>
        <w:gridCol w:w="531"/>
        <w:gridCol w:w="533"/>
        <w:gridCol w:w="532"/>
        <w:gridCol w:w="461"/>
        <w:gridCol w:w="70"/>
        <w:gridCol w:w="532"/>
        <w:gridCol w:w="531"/>
        <w:gridCol w:w="425"/>
        <w:gridCol w:w="107"/>
        <w:gridCol w:w="531"/>
        <w:gridCol w:w="214"/>
        <w:gridCol w:w="318"/>
        <w:gridCol w:w="532"/>
      </w:tblGrid>
      <w:tr w:rsidR="00CE2B75" w:rsidRPr="00113422" w14:paraId="269D541B" w14:textId="00D108D2" w:rsidTr="00B63046">
        <w:tc>
          <w:tcPr>
            <w:tcW w:w="2829" w:type="dxa"/>
            <w:gridSpan w:val="2"/>
            <w:shd w:val="clear" w:color="auto" w:fill="FFD966" w:themeFill="accent4" w:themeFillTint="99"/>
          </w:tcPr>
          <w:p w14:paraId="4E7BB197" w14:textId="7339887E" w:rsidR="00921DB1" w:rsidRPr="004E4D07" w:rsidRDefault="00921DB1" w:rsidP="00CE2B7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07">
              <w:rPr>
                <w:rFonts w:ascii="Arial" w:hAnsi="Arial" w:cs="Arial"/>
                <w:b/>
                <w:bCs/>
                <w:sz w:val="24"/>
                <w:szCs w:val="24"/>
              </w:rPr>
              <w:t>Credit Card Details</w:t>
            </w:r>
          </w:p>
        </w:tc>
        <w:tc>
          <w:tcPr>
            <w:tcW w:w="3686" w:type="dxa"/>
            <w:gridSpan w:val="7"/>
          </w:tcPr>
          <w:p w14:paraId="3B0E880B" w14:textId="1274FEA0" w:rsidR="00921DB1" w:rsidRPr="00113422" w:rsidRDefault="00921DB1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48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Visa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784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Mastercard</w:t>
            </w:r>
          </w:p>
        </w:tc>
        <w:tc>
          <w:tcPr>
            <w:tcW w:w="993" w:type="dxa"/>
            <w:gridSpan w:val="2"/>
            <w:shd w:val="clear" w:color="auto" w:fill="FFD966" w:themeFill="accent4" w:themeFillTint="99"/>
          </w:tcPr>
          <w:p w14:paraId="3785E48A" w14:textId="5F71395E" w:rsidR="00921DB1" w:rsidRPr="004E4D07" w:rsidRDefault="00921DB1" w:rsidP="00CE2B7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07">
              <w:rPr>
                <w:rFonts w:ascii="Arial" w:hAnsi="Arial" w:cs="Arial"/>
                <w:b/>
                <w:bCs/>
                <w:sz w:val="24"/>
                <w:szCs w:val="24"/>
              </w:rPr>
              <w:t>Expiry</w:t>
            </w:r>
          </w:p>
        </w:tc>
        <w:tc>
          <w:tcPr>
            <w:tcW w:w="1558" w:type="dxa"/>
            <w:gridSpan w:val="4"/>
          </w:tcPr>
          <w:p w14:paraId="03083A2E" w14:textId="77777777" w:rsidR="00921DB1" w:rsidRPr="00113422" w:rsidRDefault="00921DB1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shd w:val="clear" w:color="auto" w:fill="FFD966" w:themeFill="accent4" w:themeFillTint="99"/>
          </w:tcPr>
          <w:p w14:paraId="21BC3EB5" w14:textId="06F6F921" w:rsidR="00921DB1" w:rsidRPr="004E4D07" w:rsidRDefault="00921DB1" w:rsidP="00CE2B7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07">
              <w:rPr>
                <w:rFonts w:ascii="Arial" w:hAnsi="Arial" w:cs="Arial"/>
                <w:b/>
                <w:bCs/>
                <w:sz w:val="24"/>
                <w:szCs w:val="24"/>
              </w:rPr>
              <w:t>CSC</w:t>
            </w:r>
          </w:p>
        </w:tc>
        <w:tc>
          <w:tcPr>
            <w:tcW w:w="850" w:type="dxa"/>
            <w:gridSpan w:val="2"/>
          </w:tcPr>
          <w:p w14:paraId="4DBE7926" w14:textId="77777777" w:rsidR="00921DB1" w:rsidRPr="00113422" w:rsidRDefault="00921DB1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DB1" w:rsidRPr="00113422" w14:paraId="72D37BAB" w14:textId="0FB4F9D4" w:rsidTr="00B63046">
        <w:tc>
          <w:tcPr>
            <w:tcW w:w="2829" w:type="dxa"/>
            <w:gridSpan w:val="2"/>
            <w:shd w:val="clear" w:color="auto" w:fill="FFD966" w:themeFill="accent4" w:themeFillTint="99"/>
          </w:tcPr>
          <w:p w14:paraId="55C696F1" w14:textId="41B5BE6B" w:rsidR="00921DB1" w:rsidRPr="004E4D07" w:rsidRDefault="00921DB1" w:rsidP="00CE2B7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07">
              <w:rPr>
                <w:rFonts w:ascii="Arial" w:hAnsi="Arial" w:cs="Arial"/>
                <w:b/>
                <w:bCs/>
                <w:sz w:val="24"/>
                <w:szCs w:val="24"/>
              </w:rPr>
              <w:t>Name on Card (Print)</w:t>
            </w:r>
          </w:p>
        </w:tc>
        <w:tc>
          <w:tcPr>
            <w:tcW w:w="7939" w:type="dxa"/>
            <w:gridSpan w:val="18"/>
          </w:tcPr>
          <w:p w14:paraId="2CE0E3C1" w14:textId="77777777" w:rsidR="00921DB1" w:rsidRPr="00113422" w:rsidRDefault="00921DB1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B75" w:rsidRPr="00113422" w14:paraId="54AEB08C" w14:textId="77777777" w:rsidTr="00B63046">
        <w:trPr>
          <w:trHeight w:val="60"/>
        </w:trPr>
        <w:tc>
          <w:tcPr>
            <w:tcW w:w="2262" w:type="dxa"/>
            <w:shd w:val="clear" w:color="auto" w:fill="FFD966" w:themeFill="accent4" w:themeFillTint="99"/>
          </w:tcPr>
          <w:p w14:paraId="58BA8B01" w14:textId="2CD11C0E" w:rsidR="00CE2B75" w:rsidRPr="004E4D07" w:rsidRDefault="00CE2B75" w:rsidP="00CE2B7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07">
              <w:rPr>
                <w:rFonts w:ascii="Arial" w:hAnsi="Arial" w:cs="Arial"/>
                <w:b/>
                <w:bCs/>
                <w:sz w:val="24"/>
                <w:szCs w:val="24"/>
              </w:rPr>
              <w:t>Card Number</w:t>
            </w:r>
          </w:p>
        </w:tc>
        <w:tc>
          <w:tcPr>
            <w:tcW w:w="567" w:type="dxa"/>
          </w:tcPr>
          <w:p w14:paraId="07738221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14:paraId="7553DA84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2CF2F270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F4B8F85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10CDE38C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59F19A5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03A7BA18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549AD474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2D546A6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14:paraId="5B042658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93FE838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33BC758D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5FF66774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0AEBC70D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12400582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D200027" w14:textId="77777777" w:rsidR="00CE2B75" w:rsidRPr="00113422" w:rsidRDefault="00CE2B75" w:rsidP="00CE2B7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97703E" w14:textId="30B9CBE6" w:rsidR="0058053A" w:rsidRDefault="0058053A" w:rsidP="0058053A"/>
    <w:p w14:paraId="62CFF412" w14:textId="5ED3353F" w:rsidR="0058053A" w:rsidRDefault="0058053A" w:rsidP="0058053A"/>
    <w:p w14:paraId="67AEA280" w14:textId="319D08EE" w:rsidR="0058053A" w:rsidRDefault="0058053A" w:rsidP="0058053A"/>
    <w:p w14:paraId="706C52AC" w14:textId="4A707F71" w:rsidR="0058053A" w:rsidRPr="0002071F" w:rsidRDefault="0058053A" w:rsidP="0058053A">
      <w:pPr>
        <w:rPr>
          <w:b/>
          <w:bCs/>
        </w:rPr>
      </w:pPr>
      <w:r w:rsidRPr="0002071F">
        <w:rPr>
          <w:b/>
          <w:bCs/>
        </w:rPr>
        <w:t>This payment page of the application is to be destroyed after receipt</w:t>
      </w:r>
      <w:r w:rsidR="00CE2B75" w:rsidRPr="0002071F">
        <w:rPr>
          <w:b/>
          <w:bCs/>
        </w:rPr>
        <w:t>ing</w:t>
      </w:r>
      <w:r w:rsidRPr="0002071F">
        <w:rPr>
          <w:b/>
          <w:bCs/>
        </w:rPr>
        <w:t>.</w:t>
      </w:r>
    </w:p>
    <w:p w14:paraId="24161526" w14:textId="77777777" w:rsidR="00932CF8" w:rsidRDefault="00932CF8" w:rsidP="0058053A"/>
    <w:p w14:paraId="06BB2350" w14:textId="77777777" w:rsidR="00D611A9" w:rsidRPr="00D611A9" w:rsidRDefault="00D611A9" w:rsidP="00D611A9"/>
    <w:p w14:paraId="2DC5165F" w14:textId="77777777" w:rsidR="00D611A9" w:rsidRPr="00D611A9" w:rsidRDefault="00D611A9" w:rsidP="00D611A9"/>
    <w:p w14:paraId="54489155" w14:textId="77777777" w:rsidR="00D611A9" w:rsidRPr="00D611A9" w:rsidRDefault="00D611A9" w:rsidP="00D611A9"/>
    <w:p w14:paraId="2F8232B9" w14:textId="77777777" w:rsidR="00D611A9" w:rsidRPr="00D611A9" w:rsidRDefault="00D611A9" w:rsidP="00D611A9"/>
    <w:p w14:paraId="36F55BB9" w14:textId="77777777" w:rsidR="00D611A9" w:rsidRPr="00D611A9" w:rsidRDefault="00D611A9" w:rsidP="00D611A9"/>
    <w:p w14:paraId="2F742C65" w14:textId="77777777" w:rsidR="00D611A9" w:rsidRPr="00D611A9" w:rsidRDefault="00D611A9" w:rsidP="00D611A9"/>
    <w:p w14:paraId="727DF815" w14:textId="65A325B4" w:rsidR="00D611A9" w:rsidRPr="00D611A9" w:rsidRDefault="00D611A9" w:rsidP="00D611A9">
      <w:pPr>
        <w:tabs>
          <w:tab w:val="left" w:pos="3330"/>
        </w:tabs>
      </w:pPr>
      <w:r>
        <w:tab/>
      </w:r>
    </w:p>
    <w:sectPr w:rsidR="00D611A9" w:rsidRPr="00D611A9" w:rsidSect="0081066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0241" w14:textId="77777777" w:rsidR="00447D36" w:rsidRDefault="00447D36" w:rsidP="00913484">
      <w:pPr>
        <w:spacing w:after="0" w:line="240" w:lineRule="auto"/>
      </w:pPr>
      <w:r>
        <w:separator/>
      </w:r>
    </w:p>
  </w:endnote>
  <w:endnote w:type="continuationSeparator" w:id="0">
    <w:p w14:paraId="65506494" w14:textId="77777777" w:rsidR="00447D36" w:rsidRDefault="00447D36" w:rsidP="0091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3BD" w14:textId="648F4F20" w:rsidR="00DB377D" w:rsidRDefault="00724313" w:rsidP="00B947B6">
    <w:pPr>
      <w:pStyle w:val="Footer"/>
      <w:tabs>
        <w:tab w:val="clear" w:pos="9026"/>
      </w:tabs>
    </w:pPr>
    <w:r>
      <w:rPr>
        <w:lang w:val="en-US"/>
      </w:rPr>
      <w:t xml:space="preserve">Trim: </w:t>
    </w:r>
    <w:r w:rsidR="00D611A9">
      <w:rPr>
        <w:lang w:val="en-US"/>
      </w:rPr>
      <w:t>23/</w:t>
    </w:r>
    <w:r w:rsidR="00DB377D">
      <w:rPr>
        <w:lang w:val="en-US"/>
      </w:rPr>
      <w:tab/>
    </w:r>
    <w:r w:rsidR="00DA7783">
      <w:rPr>
        <w:lang w:val="en-US"/>
      </w:rPr>
      <w:t>202</w:t>
    </w:r>
    <w:r w:rsidR="00D611A9">
      <w:rPr>
        <w:lang w:val="en-US"/>
      </w:rPr>
      <w:t>3</w:t>
    </w:r>
    <w:r w:rsidR="00DA7783">
      <w:rPr>
        <w:lang w:val="en-US"/>
      </w:rPr>
      <w:t xml:space="preserve"> </w:t>
    </w:r>
    <w:r w:rsidR="00B63046">
      <w:rPr>
        <w:lang w:val="en-US"/>
      </w:rPr>
      <w:t>Warialda Honey</w:t>
    </w:r>
    <w:r w:rsidR="00DA7783">
      <w:rPr>
        <w:lang w:val="en-US"/>
      </w:rPr>
      <w:t xml:space="preserve"> Festival Form</w:t>
    </w:r>
    <w:r w:rsidR="00DB377D">
      <w:rPr>
        <w:lang w:val="en-US"/>
      </w:rPr>
      <w:tab/>
    </w:r>
    <w:r w:rsidR="00B947B6">
      <w:rPr>
        <w:lang w:val="en-US"/>
      </w:rPr>
      <w:t xml:space="preserve">        </w:t>
    </w:r>
    <w:r w:rsidR="00DB377D">
      <w:rPr>
        <w:lang w:val="en-US"/>
      </w:rPr>
      <w:t>Vs</w:t>
    </w:r>
    <w:r w:rsidR="00D611A9">
      <w:rPr>
        <w:lang w:val="en-US"/>
      </w:rPr>
      <w:t>1/2023</w:t>
    </w:r>
    <w:r w:rsidR="00B947B6">
      <w:rPr>
        <w:lang w:val="en-US"/>
      </w:rPr>
      <w:t xml:space="preserve">                           </w:t>
    </w:r>
    <w:r w:rsidR="00B947B6" w:rsidRPr="00B947B6">
      <w:rPr>
        <w:lang w:val="en-US"/>
      </w:rPr>
      <w:t xml:space="preserve">Page </w:t>
    </w:r>
    <w:r w:rsidR="00B947B6" w:rsidRPr="00B947B6">
      <w:rPr>
        <w:b/>
        <w:bCs/>
        <w:lang w:val="en-US"/>
      </w:rPr>
      <w:fldChar w:fldCharType="begin"/>
    </w:r>
    <w:r w:rsidR="00B947B6" w:rsidRPr="00B947B6">
      <w:rPr>
        <w:b/>
        <w:bCs/>
        <w:lang w:val="en-US"/>
      </w:rPr>
      <w:instrText xml:space="preserve"> PAGE  \* Arabic  \* MERGEFORMAT </w:instrText>
    </w:r>
    <w:r w:rsidR="00B947B6" w:rsidRPr="00B947B6">
      <w:rPr>
        <w:b/>
        <w:bCs/>
        <w:lang w:val="en-US"/>
      </w:rPr>
      <w:fldChar w:fldCharType="separate"/>
    </w:r>
    <w:r w:rsidR="00B947B6" w:rsidRPr="00B947B6">
      <w:rPr>
        <w:b/>
        <w:bCs/>
        <w:noProof/>
        <w:lang w:val="en-US"/>
      </w:rPr>
      <w:t>1</w:t>
    </w:r>
    <w:r w:rsidR="00B947B6" w:rsidRPr="00B947B6">
      <w:rPr>
        <w:b/>
        <w:bCs/>
        <w:lang w:val="en-US"/>
      </w:rPr>
      <w:fldChar w:fldCharType="end"/>
    </w:r>
    <w:r w:rsidR="00B947B6" w:rsidRPr="00B947B6">
      <w:rPr>
        <w:lang w:val="en-US"/>
      </w:rPr>
      <w:t xml:space="preserve"> of </w:t>
    </w:r>
    <w:r w:rsidR="00B947B6" w:rsidRPr="00B947B6">
      <w:rPr>
        <w:b/>
        <w:bCs/>
        <w:lang w:val="en-US"/>
      </w:rPr>
      <w:fldChar w:fldCharType="begin"/>
    </w:r>
    <w:r w:rsidR="00B947B6" w:rsidRPr="00B947B6">
      <w:rPr>
        <w:b/>
        <w:bCs/>
        <w:lang w:val="en-US"/>
      </w:rPr>
      <w:instrText xml:space="preserve"> NUMPAGES  \* Arabic  \* MERGEFORMAT </w:instrText>
    </w:r>
    <w:r w:rsidR="00B947B6" w:rsidRPr="00B947B6">
      <w:rPr>
        <w:b/>
        <w:bCs/>
        <w:lang w:val="en-US"/>
      </w:rPr>
      <w:fldChar w:fldCharType="separate"/>
    </w:r>
    <w:r w:rsidR="00B947B6" w:rsidRPr="00B947B6">
      <w:rPr>
        <w:b/>
        <w:bCs/>
        <w:noProof/>
        <w:lang w:val="en-US"/>
      </w:rPr>
      <w:t>2</w:t>
    </w:r>
    <w:r w:rsidR="00B947B6" w:rsidRPr="00B947B6">
      <w:rPr>
        <w:b/>
        <w:b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9453" w14:textId="19028037" w:rsidR="00DB377D" w:rsidRPr="00DB377D" w:rsidRDefault="00DB377D" w:rsidP="00B947B6">
    <w:pPr>
      <w:pStyle w:val="Footer"/>
      <w:jc w:val="right"/>
      <w:rPr>
        <w:lang w:val="en-US"/>
      </w:rPr>
    </w:pPr>
    <w:r>
      <w:rPr>
        <w:lang w:val="en-US"/>
      </w:rPr>
      <w:tab/>
    </w:r>
    <w:r w:rsidR="00B947B6" w:rsidRPr="00B947B6">
      <w:rPr>
        <w:lang w:val="en-US"/>
      </w:rPr>
      <w:t xml:space="preserve">Page </w:t>
    </w:r>
    <w:r w:rsidR="00B947B6" w:rsidRPr="00B947B6">
      <w:rPr>
        <w:b/>
        <w:bCs/>
        <w:lang w:val="en-US"/>
      </w:rPr>
      <w:fldChar w:fldCharType="begin"/>
    </w:r>
    <w:r w:rsidR="00B947B6" w:rsidRPr="00B947B6">
      <w:rPr>
        <w:b/>
        <w:bCs/>
        <w:lang w:val="en-US"/>
      </w:rPr>
      <w:instrText xml:space="preserve"> PAGE  \* Arabic  \* MERGEFORMAT </w:instrText>
    </w:r>
    <w:r w:rsidR="00B947B6" w:rsidRPr="00B947B6">
      <w:rPr>
        <w:b/>
        <w:bCs/>
        <w:lang w:val="en-US"/>
      </w:rPr>
      <w:fldChar w:fldCharType="separate"/>
    </w:r>
    <w:r w:rsidR="00B947B6">
      <w:rPr>
        <w:b/>
        <w:bCs/>
        <w:lang w:val="en-US"/>
      </w:rPr>
      <w:t>2</w:t>
    </w:r>
    <w:r w:rsidR="00B947B6" w:rsidRPr="00B947B6">
      <w:rPr>
        <w:b/>
        <w:bCs/>
        <w:lang w:val="en-US"/>
      </w:rPr>
      <w:fldChar w:fldCharType="end"/>
    </w:r>
    <w:r w:rsidR="00B947B6" w:rsidRPr="00B947B6">
      <w:rPr>
        <w:lang w:val="en-US"/>
      </w:rPr>
      <w:t xml:space="preserve"> of </w:t>
    </w:r>
    <w:r w:rsidR="00B947B6" w:rsidRPr="00B947B6">
      <w:rPr>
        <w:b/>
        <w:bCs/>
        <w:lang w:val="en-US"/>
      </w:rPr>
      <w:fldChar w:fldCharType="begin"/>
    </w:r>
    <w:r w:rsidR="00B947B6" w:rsidRPr="00B947B6">
      <w:rPr>
        <w:b/>
        <w:bCs/>
        <w:lang w:val="en-US"/>
      </w:rPr>
      <w:instrText xml:space="preserve"> NUMPAGES  \* Arabic  \* MERGEFORMAT </w:instrText>
    </w:r>
    <w:r w:rsidR="00B947B6" w:rsidRPr="00B947B6">
      <w:rPr>
        <w:b/>
        <w:bCs/>
        <w:lang w:val="en-US"/>
      </w:rPr>
      <w:fldChar w:fldCharType="separate"/>
    </w:r>
    <w:r w:rsidR="00B947B6">
      <w:rPr>
        <w:b/>
        <w:bCs/>
        <w:lang w:val="en-US"/>
      </w:rPr>
      <w:t>4</w:t>
    </w:r>
    <w:r w:rsidR="00B947B6" w:rsidRPr="00B947B6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A8C2" w14:textId="77777777" w:rsidR="00447D36" w:rsidRDefault="00447D36" w:rsidP="00913484">
      <w:pPr>
        <w:spacing w:after="0" w:line="240" w:lineRule="auto"/>
      </w:pPr>
      <w:r>
        <w:separator/>
      </w:r>
    </w:p>
  </w:footnote>
  <w:footnote w:type="continuationSeparator" w:id="0">
    <w:p w14:paraId="6E45835E" w14:textId="77777777" w:rsidR="00447D36" w:rsidRDefault="00447D36" w:rsidP="0091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6AA6" w14:textId="5CDAF428" w:rsidR="00DA7783" w:rsidRDefault="00B63046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9AB3D9C" wp14:editId="1BFA4066">
          <wp:simplePos x="0" y="0"/>
          <wp:positionH relativeFrom="margin">
            <wp:posOffset>293949</wp:posOffset>
          </wp:positionH>
          <wp:positionV relativeFrom="paragraph">
            <wp:posOffset>-342155</wp:posOffset>
          </wp:positionV>
          <wp:extent cx="925896" cy="683037"/>
          <wp:effectExtent l="0" t="0" r="7620" b="3175"/>
          <wp:wrapNone/>
          <wp:docPr id="1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6" cy="68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22A6">
      <w:rPr>
        <w:rFonts w:ascii="Times New Roman" w:eastAsia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4E94AA75" wp14:editId="3DA01F25">
              <wp:simplePos x="0" y="0"/>
              <wp:positionH relativeFrom="margin">
                <wp:align>right</wp:align>
              </wp:positionH>
              <wp:positionV relativeFrom="paragraph">
                <wp:posOffset>-434312</wp:posOffset>
              </wp:positionV>
              <wp:extent cx="6818437" cy="882015"/>
              <wp:effectExtent l="0" t="0" r="2095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37" cy="88201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60000"/>
                          <a:lumOff val="40000"/>
                        </a:srgbClr>
                      </a:solidFill>
                      <a:ln w="9525" algn="in">
                        <a:solidFill>
                          <a:srgbClr val="B35E2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CFAEE01" w14:textId="77777777" w:rsidR="00B63046" w:rsidRDefault="00B63046" w:rsidP="00B63046">
                          <w:pPr>
                            <w:widowControl w:val="0"/>
                            <w:spacing w:before="120" w:after="0" w:line="240" w:lineRule="auto"/>
                            <w:jc w:val="right"/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</w:pPr>
                        </w:p>
                        <w:p w14:paraId="7ABF58E7" w14:textId="27952D11" w:rsidR="00B63046" w:rsidRDefault="00B63046" w:rsidP="00B63046">
                          <w:pPr>
                            <w:widowControl w:val="0"/>
                            <w:spacing w:before="120" w:after="0" w:line="240" w:lineRule="auto"/>
                            <w:jc w:val="center"/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</w:pPr>
                          <w:r w:rsidRPr="00811FC8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>202</w:t>
                          </w:r>
                          <w:r w:rsidR="00902CA6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>3</w:t>
                          </w:r>
                          <w:r w:rsidRPr="00811FC8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>Warialda Honey</w:t>
                          </w:r>
                          <w:r w:rsidRPr="00811FC8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 xml:space="preserve"> Festival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4A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5.7pt;margin-top:-34.2pt;width:536.9pt;height:69.45pt;z-index:25166745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p7QAIAAHwEAAAOAAAAZHJzL2Uyb0RvYy54bWysVNtu2zAMfR+wfxD0vthJmjQz4hRt2gwD&#10;ugvQ7QNkWbaFyaImKbGzrx8lO2myvQ17MUSKOiQPD72+61tFDsI6CTqn00lKidAcSqnrnH7/tnu3&#10;osR5pkumQIucHoWjd5u3b9adycQMGlClsARBtMs6k9PGe5MlieONaJmbgBEaLyuwLfNo2jopLesQ&#10;vVXJLE2XSQe2NBa4cA69j8Ml3UT8qhLcf6kqJzxROcXafPza+C3CN9msWVZbZhrJxzLYP1TRMqkx&#10;6RnqkXlG9lb+BdVKbsFB5Scc2gSqSnIRe8Bupukf3bw0zIjYC5LjzJkm9/9g+efDi/lqie8foMcB&#10;xiaceQb+wxEN24bpWtxbC10jWImJp4GypDMuG58Gql3mAkjRfYISh8z2HiJQX9k2sIJ9EkTHARzP&#10;pIveE47O5Wq6upnfUsLxbrVCGhYxBctOr411/oOAloRDTi0ONaKzw7PzoRqWnUJCMgdKljupVDRs&#10;XWyVJQeGAtjttmmaxrdq32Ktg3uJzlEJ6Ea9DO6bkxvx3QATc13hK026nL5fzBaUMFXjDoxCuIoa&#10;nw+4D/PFE4YPhV+FtdLjMijZIhEh+VhUYP5Jl1Gqnkk1nLEqpUOLIsp8pOI0i2Eqvi96fBacBZRH&#10;HJGFYQVwZfHQgP1FSYfyz6n7uWdWUKI+ahzzfLm4XeK+XBr20iguDaY5QuXUIwnxuPXDju2NlXWD&#10;mQZhabhHaVQyTu21qlFQKPFI8LiOYYcu7Rj1+tPY/AYAAP//AwBQSwMEFAAGAAgAAAAhAC9+wSXf&#10;AAAACAEAAA8AAABkcnMvZG93bnJldi54bWxMj0FLw0AQhe+C/2EZwVu7a9U2pJkUEQUvCiZCPU6z&#10;2yQ0Oxuz2zb5925Pehze8N73ZZvRduJkBt86RribKxCGK6dbrhG+ytdZAsIHYk2dY4MwGQ+b/Poq&#10;o1S7M3+aUxFqEUvYp4TQhNCnUvqqMZb83PWGY7Z3g6UQz6GWeqBzLLedXCi1lJZajgsN9ea5MdWh&#10;OFqEg3+f3oZy+iiKaZGE8ptettsfxNub8WkNIpgx/D3DBT+iQx6Zdu7I2osOIYoEhNkyeQBxidXq&#10;PqrsEFbqEWSeyf8C+S8AAAD//wMAUEsBAi0AFAAGAAgAAAAhALaDOJL+AAAA4QEAABMAAAAAAAAA&#10;AAAAAAAAAAAAAFtDb250ZW50X1R5cGVzXS54bWxQSwECLQAUAAYACAAAACEAOP0h/9YAAACUAQAA&#10;CwAAAAAAAAAAAAAAAAAvAQAAX3JlbHMvLnJlbHNQSwECLQAUAAYACAAAACEAxpFKe0ACAAB8BAAA&#10;DgAAAAAAAAAAAAAAAAAuAgAAZHJzL2Uyb0RvYy54bWxQSwECLQAUAAYACAAAACEAL37BJd8AAAAI&#10;AQAADwAAAAAAAAAAAAAAAACaBAAAZHJzL2Rvd25yZXYueG1sUEsFBgAAAAAEAAQA8wAAAKYFAAAA&#10;AA==&#10;" fillcolor="#ffd966" strokecolor="#b35e25" insetpen="t">
              <v:textbox inset="2.88pt,2.88pt,2.88pt,2.88pt">
                <w:txbxContent>
                  <w:p w14:paraId="3CFAEE01" w14:textId="77777777" w:rsidR="00B63046" w:rsidRDefault="00B63046" w:rsidP="00B63046">
                    <w:pPr>
                      <w:widowControl w:val="0"/>
                      <w:spacing w:before="120" w:after="0" w:line="240" w:lineRule="auto"/>
                      <w:jc w:val="right"/>
                      <w:rPr>
                        <w:rFonts w:ascii="Bernard MT Condensed" w:hAnsi="Bernard MT Condensed"/>
                        <w:sz w:val="28"/>
                        <w:szCs w:val="28"/>
                      </w:rPr>
                    </w:pPr>
                  </w:p>
                  <w:p w14:paraId="7ABF58E7" w14:textId="27952D11" w:rsidR="00B63046" w:rsidRDefault="00B63046" w:rsidP="00B63046">
                    <w:pPr>
                      <w:widowControl w:val="0"/>
                      <w:spacing w:before="120" w:after="0" w:line="240" w:lineRule="auto"/>
                      <w:jc w:val="center"/>
                      <w:rPr>
                        <w:rFonts w:ascii="Bernard MT Condensed" w:hAnsi="Bernard MT Condensed"/>
                        <w:sz w:val="28"/>
                        <w:szCs w:val="28"/>
                      </w:rPr>
                    </w:pPr>
                    <w:r w:rsidRPr="00811FC8">
                      <w:rPr>
                        <w:rFonts w:ascii="Bernard MT Condensed" w:hAnsi="Bernard MT Condensed"/>
                        <w:sz w:val="28"/>
                        <w:szCs w:val="28"/>
                      </w:rPr>
                      <w:t>202</w:t>
                    </w:r>
                    <w:r w:rsidR="00902CA6">
                      <w:rPr>
                        <w:rFonts w:ascii="Bernard MT Condensed" w:hAnsi="Bernard MT Condensed"/>
                        <w:sz w:val="28"/>
                        <w:szCs w:val="28"/>
                      </w:rPr>
                      <w:t>3</w:t>
                    </w:r>
                    <w:r w:rsidRPr="00811FC8">
                      <w:rPr>
                        <w:rFonts w:ascii="Bernard MT Condensed" w:hAnsi="Bernard MT Condensed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ernard MT Condensed" w:hAnsi="Bernard MT Condensed"/>
                        <w:sz w:val="28"/>
                        <w:szCs w:val="28"/>
                      </w:rPr>
                      <w:t>Warialda Honey</w:t>
                    </w:r>
                    <w:r w:rsidRPr="00811FC8">
                      <w:rPr>
                        <w:rFonts w:ascii="Bernard MT Condensed" w:hAnsi="Bernard MT Condensed"/>
                        <w:sz w:val="28"/>
                        <w:szCs w:val="28"/>
                      </w:rPr>
                      <w:t xml:space="preserve"> Festival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2456" w14:textId="3CC831F4" w:rsidR="00810662" w:rsidRDefault="00B63046">
    <w:pPr>
      <w:pStyle w:val="Header"/>
    </w:pPr>
    <w:r w:rsidRPr="00A222A6">
      <w:rPr>
        <w:rFonts w:ascii="Times New Roman" w:eastAsia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0FB3278" wp14:editId="11F32F2C">
              <wp:simplePos x="0" y="0"/>
              <wp:positionH relativeFrom="margin">
                <wp:align>left</wp:align>
              </wp:positionH>
              <wp:positionV relativeFrom="paragraph">
                <wp:posOffset>-422689</wp:posOffset>
              </wp:positionV>
              <wp:extent cx="6746875" cy="882595"/>
              <wp:effectExtent l="0" t="0" r="1587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6875" cy="88259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9525" algn="in">
                        <a:solidFill>
                          <a:srgbClr val="B35E2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DD544FC" w14:textId="42D91389" w:rsidR="00811FC8" w:rsidRDefault="00A222A6" w:rsidP="00B63046">
                          <w:pPr>
                            <w:widowControl w:val="0"/>
                            <w:spacing w:before="120" w:after="0" w:line="240" w:lineRule="auto"/>
                            <w:jc w:val="center"/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</w:pPr>
                          <w:r w:rsidRPr="00811FC8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>202</w:t>
                          </w:r>
                          <w:r w:rsidR="00902CA6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>3</w:t>
                          </w:r>
                          <w:r w:rsidRPr="00811FC8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 xml:space="preserve"> </w:t>
                          </w:r>
                          <w:r w:rsidR="00811FC8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>Warialda Honey</w:t>
                          </w:r>
                          <w:r w:rsidRPr="00811FC8">
                            <w:rPr>
                              <w:rFonts w:ascii="Bernard MT Condensed" w:hAnsi="Bernard MT Condensed"/>
                              <w:sz w:val="28"/>
                              <w:szCs w:val="28"/>
                            </w:rPr>
                            <w:t xml:space="preserve"> Festival</w:t>
                          </w:r>
                        </w:p>
                        <w:p w14:paraId="6AF7BFD0" w14:textId="62024BB3" w:rsidR="00811FC8" w:rsidRPr="00811FC8" w:rsidRDefault="00811FC8" w:rsidP="00A222A6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1F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Stallholder Application Form</w:t>
                          </w:r>
                        </w:p>
                        <w:p w14:paraId="487DFEC4" w14:textId="13331311" w:rsidR="00A222A6" w:rsidRPr="00811FC8" w:rsidRDefault="00A222A6" w:rsidP="00A222A6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1F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Saturday </w:t>
                          </w:r>
                          <w:r w:rsidR="00902C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21 October</w:t>
                          </w:r>
                          <w:r w:rsidR="007A302B" w:rsidRPr="00811F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11F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202</w:t>
                          </w:r>
                          <w:r w:rsidR="00902C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="00AD1D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from 3pm – 8pm</w:t>
                          </w:r>
                        </w:p>
                        <w:p w14:paraId="24A3869D" w14:textId="3B4A2459" w:rsidR="00A222A6" w:rsidRPr="00811FC8" w:rsidRDefault="00811FC8" w:rsidP="00A222A6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Warialda Recreation Ground</w:t>
                          </w:r>
                          <w:r w:rsidR="00A222A6" w:rsidRPr="00811F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B32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3.3pt;width:531.25pt;height:69.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i5SAIAAIgEAAAOAAAAZHJzL2Uyb0RvYy54bWysVNtu2zAMfR+wfxD0vjhJ4zQ14hRt2g4D&#10;ugvQ7QNkWbaFyaImKbGzry8lO2myvQ3zgyBS0iF5eOj1bd8qshfWSdA5nU2mlAjNoZS6zumP708f&#10;VpQ4z3TJFGiR04Nw9Hbz/t26M5mYQwOqFJYgiHZZZ3LaeG+yJHG8ES1zEzBC42EFtmUeTVsnpWUd&#10;orcqmU+ny6QDWxoLXDiH3ofhkG4iflUJ7r9WlROeqJxibj6uNq5FWJPNmmW1ZaaRfEyD/UMWLZMa&#10;g56gHphnZGflX1Ct5BYcVH7CoU2gqiQXsQasZjb9o5qXhhkRa0FynDnR5P4fLP+yfzHfLPH9PfTY&#10;wFiEM8/AfzqiYdswXYs7a6FrBCsx8CxQlnTGZePTQLXLXAApus9QYpPZzkME6ivbBlawToLo2IDD&#10;iXTRe8LRubxeLFfXKSUcz1areXqTxhAsO7421vmPAloSNjm12NSIzvbPzodsWHa8EoI5ULJ8kkpF&#10;IwhJbJUle4YSYJwL7Rfxudq1mO7gX07xG8SAbpTM4F4c3RgiSjIgxYAXQZQmXU5v0jlWwVSNgzCq&#10;4eKWs3VxSuT+Kn3E60P2F9da6XEilGyRjRB+TCvQ/6jLqFfPpBr2mJfSoU4RtT7ycWzI0BrfFz2R&#10;5di6cFZAecB2WRjGAccXNw3Y35R0OAo5db92zApK1CeNLb9aptdLnJ1zw54bxbnBNEeonHrkIm63&#10;fpi3nbGybjDSIDINdyiTSsYOvmU1igvlHnkeRzPM07kdb739QDavAAAA//8DAFBLAwQUAAYACAAA&#10;ACEAFd1Ejt8AAAAIAQAADwAAAGRycy9kb3ducmV2LnhtbEyPwU7DMBBE70j8g7VIXFDrNKIuCtlU&#10;VVVOHICCinpz4yWJiNdR7KTh73FPcBzNaOZNvp5sK0bqfeMYYTFPQBCXzjRcIXy8P80eQPig2ejW&#10;MSH8kId1cX2V68y4M7/RuA+ViCXsM41Qh9BlUvqyJqv93HXE0ftyvdUhyr6SptfnWG5bmSaJklY3&#10;HBdq3dG2pvJ7P1iEl+au8rvD88aO2+FzcWyOr7tlh3h7M20eQQSawl8YLvgRHYrIdHIDGy9ahHgk&#10;IMyUUiAudqLSJYgTwiq9B1nk8v+B4hcAAP//AwBQSwECLQAUAAYACAAAACEAtoM4kv4AAADhAQAA&#10;EwAAAAAAAAAAAAAAAAAAAAAAW0NvbnRlbnRfVHlwZXNdLnhtbFBLAQItABQABgAIAAAAIQA4/SH/&#10;1gAAAJQBAAALAAAAAAAAAAAAAAAAAC8BAABfcmVscy8ucmVsc1BLAQItABQABgAIAAAAIQCZ+mi5&#10;SAIAAIgEAAAOAAAAAAAAAAAAAAAAAC4CAABkcnMvZTJvRG9jLnhtbFBLAQItABQABgAIAAAAIQAV&#10;3USO3wAAAAgBAAAPAAAAAAAAAAAAAAAAAKIEAABkcnMvZG93bnJldi54bWxQSwUGAAAAAAQABADz&#10;AAAArgUAAAAA&#10;" fillcolor="#ffd966 [1943]" strokecolor="#b35e25" insetpen="t">
              <v:textbox inset="2.88pt,2.88pt,2.88pt,2.88pt">
                <w:txbxContent>
                  <w:p w14:paraId="0DD544FC" w14:textId="42D91389" w:rsidR="00811FC8" w:rsidRDefault="00A222A6" w:rsidP="00B63046">
                    <w:pPr>
                      <w:widowControl w:val="0"/>
                      <w:spacing w:before="120" w:after="0" w:line="240" w:lineRule="auto"/>
                      <w:jc w:val="center"/>
                      <w:rPr>
                        <w:rFonts w:ascii="Bernard MT Condensed" w:hAnsi="Bernard MT Condensed"/>
                        <w:sz w:val="28"/>
                        <w:szCs w:val="28"/>
                      </w:rPr>
                    </w:pPr>
                    <w:r w:rsidRPr="00811FC8">
                      <w:rPr>
                        <w:rFonts w:ascii="Bernard MT Condensed" w:hAnsi="Bernard MT Condensed"/>
                        <w:sz w:val="28"/>
                        <w:szCs w:val="28"/>
                      </w:rPr>
                      <w:t>202</w:t>
                    </w:r>
                    <w:r w:rsidR="00902CA6">
                      <w:rPr>
                        <w:rFonts w:ascii="Bernard MT Condensed" w:hAnsi="Bernard MT Condensed"/>
                        <w:sz w:val="28"/>
                        <w:szCs w:val="28"/>
                      </w:rPr>
                      <w:t>3</w:t>
                    </w:r>
                    <w:r w:rsidRPr="00811FC8">
                      <w:rPr>
                        <w:rFonts w:ascii="Bernard MT Condensed" w:hAnsi="Bernard MT Condensed"/>
                        <w:sz w:val="28"/>
                        <w:szCs w:val="28"/>
                      </w:rPr>
                      <w:t xml:space="preserve"> </w:t>
                    </w:r>
                    <w:r w:rsidR="00811FC8">
                      <w:rPr>
                        <w:rFonts w:ascii="Bernard MT Condensed" w:hAnsi="Bernard MT Condensed"/>
                        <w:sz w:val="28"/>
                        <w:szCs w:val="28"/>
                      </w:rPr>
                      <w:t>Warialda Honey</w:t>
                    </w:r>
                    <w:r w:rsidRPr="00811FC8">
                      <w:rPr>
                        <w:rFonts w:ascii="Bernard MT Condensed" w:hAnsi="Bernard MT Condensed"/>
                        <w:sz w:val="28"/>
                        <w:szCs w:val="28"/>
                      </w:rPr>
                      <w:t xml:space="preserve"> Festival</w:t>
                    </w:r>
                  </w:p>
                  <w:p w14:paraId="6AF7BFD0" w14:textId="62024BB3" w:rsidR="00811FC8" w:rsidRPr="00811FC8" w:rsidRDefault="00811FC8" w:rsidP="00A222A6">
                    <w:pPr>
                      <w:widowControl w:val="0"/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1FC8">
                      <w:rPr>
                        <w:rFonts w:ascii="Arial" w:hAnsi="Arial" w:cs="Arial"/>
                        <w:sz w:val="20"/>
                        <w:szCs w:val="20"/>
                      </w:rPr>
                      <w:t>Stallholder Application Form</w:t>
                    </w:r>
                  </w:p>
                  <w:p w14:paraId="487DFEC4" w14:textId="13331311" w:rsidR="00A222A6" w:rsidRPr="00811FC8" w:rsidRDefault="00A222A6" w:rsidP="00A222A6">
                    <w:pPr>
                      <w:widowControl w:val="0"/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1F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Saturday </w:t>
                    </w:r>
                    <w:r w:rsidR="00902CA6">
                      <w:rPr>
                        <w:rFonts w:ascii="Arial" w:hAnsi="Arial" w:cs="Arial"/>
                        <w:sz w:val="20"/>
                        <w:szCs w:val="20"/>
                      </w:rPr>
                      <w:t>21 October</w:t>
                    </w:r>
                    <w:r w:rsidR="007A302B" w:rsidRPr="00811F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811FC8">
                      <w:rPr>
                        <w:rFonts w:ascii="Arial" w:hAnsi="Arial" w:cs="Arial"/>
                        <w:sz w:val="20"/>
                        <w:szCs w:val="20"/>
                      </w:rPr>
                      <w:t>202</w:t>
                    </w:r>
                    <w:r w:rsidR="00902CA6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="00AD1D4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from 3pm – 8pm</w:t>
                    </w:r>
                  </w:p>
                  <w:p w14:paraId="24A3869D" w14:textId="3B4A2459" w:rsidR="00A222A6" w:rsidRPr="00811FC8" w:rsidRDefault="00811FC8" w:rsidP="00A222A6">
                    <w:pPr>
                      <w:widowControl w:val="0"/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Warialda Recreation Ground</w:t>
                    </w:r>
                    <w:r w:rsidR="00A222A6" w:rsidRPr="00811F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1FC8">
      <w:rPr>
        <w:noProof/>
      </w:rPr>
      <w:drawing>
        <wp:anchor distT="0" distB="0" distL="114300" distR="114300" simplePos="0" relativeHeight="251665408" behindDoc="0" locked="0" layoutInCell="1" allowOverlap="1" wp14:anchorId="5889296F" wp14:editId="651C67F9">
          <wp:simplePos x="0" y="0"/>
          <wp:positionH relativeFrom="margin">
            <wp:posOffset>189634</wp:posOffset>
          </wp:positionH>
          <wp:positionV relativeFrom="paragraph">
            <wp:posOffset>-277684</wp:posOffset>
          </wp:positionV>
          <wp:extent cx="925896" cy="683037"/>
          <wp:effectExtent l="0" t="0" r="7620" b="3175"/>
          <wp:wrapNone/>
          <wp:docPr id="3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6" cy="68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84"/>
    <w:rsid w:val="0002071F"/>
    <w:rsid w:val="00022B70"/>
    <w:rsid w:val="000E2673"/>
    <w:rsid w:val="00111E5B"/>
    <w:rsid w:val="00113422"/>
    <w:rsid w:val="00183B98"/>
    <w:rsid w:val="002756F8"/>
    <w:rsid w:val="00290DD7"/>
    <w:rsid w:val="00294BE3"/>
    <w:rsid w:val="00345C12"/>
    <w:rsid w:val="00346141"/>
    <w:rsid w:val="00381B05"/>
    <w:rsid w:val="003E0781"/>
    <w:rsid w:val="003F7D10"/>
    <w:rsid w:val="00447D36"/>
    <w:rsid w:val="004B03AA"/>
    <w:rsid w:val="004B49B2"/>
    <w:rsid w:val="004D20D8"/>
    <w:rsid w:val="004D7B1B"/>
    <w:rsid w:val="004E4D07"/>
    <w:rsid w:val="0058053A"/>
    <w:rsid w:val="005820C9"/>
    <w:rsid w:val="005B0460"/>
    <w:rsid w:val="00667C6D"/>
    <w:rsid w:val="00690B63"/>
    <w:rsid w:val="00724313"/>
    <w:rsid w:val="0074623C"/>
    <w:rsid w:val="007A302B"/>
    <w:rsid w:val="007A5063"/>
    <w:rsid w:val="007D2DC7"/>
    <w:rsid w:val="007F38BC"/>
    <w:rsid w:val="00810662"/>
    <w:rsid w:val="00811FC8"/>
    <w:rsid w:val="00850896"/>
    <w:rsid w:val="008A0FE6"/>
    <w:rsid w:val="008A7BAD"/>
    <w:rsid w:val="008C111D"/>
    <w:rsid w:val="008C56DB"/>
    <w:rsid w:val="008D22FC"/>
    <w:rsid w:val="00902CA6"/>
    <w:rsid w:val="00913484"/>
    <w:rsid w:val="00921DB1"/>
    <w:rsid w:val="00932CF8"/>
    <w:rsid w:val="009708C2"/>
    <w:rsid w:val="00975515"/>
    <w:rsid w:val="009A62D0"/>
    <w:rsid w:val="00A222A6"/>
    <w:rsid w:val="00A875EB"/>
    <w:rsid w:val="00AD1D43"/>
    <w:rsid w:val="00B10184"/>
    <w:rsid w:val="00B42ED3"/>
    <w:rsid w:val="00B45CB2"/>
    <w:rsid w:val="00B63046"/>
    <w:rsid w:val="00B76EA5"/>
    <w:rsid w:val="00B947B6"/>
    <w:rsid w:val="00C80CC7"/>
    <w:rsid w:val="00C95A17"/>
    <w:rsid w:val="00CB3746"/>
    <w:rsid w:val="00CE2A48"/>
    <w:rsid w:val="00CE2B75"/>
    <w:rsid w:val="00D06B75"/>
    <w:rsid w:val="00D36CF4"/>
    <w:rsid w:val="00D611A9"/>
    <w:rsid w:val="00DA7783"/>
    <w:rsid w:val="00DB377D"/>
    <w:rsid w:val="00DB4235"/>
    <w:rsid w:val="00E0370E"/>
    <w:rsid w:val="00E41B08"/>
    <w:rsid w:val="00E64A1C"/>
    <w:rsid w:val="00F83339"/>
    <w:rsid w:val="00FC3229"/>
    <w:rsid w:val="00FF5582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E8A47"/>
  <w15:chartTrackingRefBased/>
  <w15:docId w15:val="{7AE4F286-B3AF-49C9-B5C2-FC711DE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84"/>
  </w:style>
  <w:style w:type="paragraph" w:styleId="Footer">
    <w:name w:val="footer"/>
    <w:basedOn w:val="Normal"/>
    <w:link w:val="FooterChar"/>
    <w:uiPriority w:val="99"/>
    <w:unhideWhenUsed/>
    <w:rsid w:val="0091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84"/>
  </w:style>
  <w:style w:type="table" w:styleId="TableGrid">
    <w:name w:val="Table Grid"/>
    <w:basedOn w:val="TableNormal"/>
    <w:uiPriority w:val="39"/>
    <w:rsid w:val="00B4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osemore@gwydir.nsw.gov.a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it.ly/2Xv6zl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t.ly/2VQwNic" TargetMode="External"/><Relationship Id="rId11" Type="http://schemas.openxmlformats.org/officeDocument/2006/relationships/hyperlink" Target="https://www.ocg.nsw.gov.au/child-safe-organisations/working-with-children-chec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bit.ly/2Xv6zl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2VQwNi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Frewen</dc:creator>
  <cp:keywords/>
  <dc:description/>
  <cp:lastModifiedBy>Courtney Loosemore</cp:lastModifiedBy>
  <cp:revision>6</cp:revision>
  <cp:lastPrinted>2021-07-22T05:52:00Z</cp:lastPrinted>
  <dcterms:created xsi:type="dcterms:W3CDTF">2023-07-26T06:03:00Z</dcterms:created>
  <dcterms:modified xsi:type="dcterms:W3CDTF">2023-09-06T04:05:00Z</dcterms:modified>
</cp:coreProperties>
</file>