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CF2CC" w14:textId="77777777" w:rsidR="00941647" w:rsidRDefault="003E00C8" w:rsidP="003E00C8">
      <w:pPr>
        <w:jc w:val="center"/>
      </w:pPr>
      <w:r>
        <w:rPr>
          <w:rFonts w:ascii="Calibri" w:hAnsi="Calibri" w:cs="Calibri"/>
          <w:noProof/>
          <w:lang w:eastAsia="en-AU"/>
        </w:rPr>
        <w:drawing>
          <wp:inline distT="0" distB="0" distL="0" distR="0" wp14:anchorId="126AA95F" wp14:editId="20F06E77">
            <wp:extent cx="1609725" cy="1609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547"/>
        <w:gridCol w:w="6469"/>
      </w:tblGrid>
      <w:tr w:rsidR="003E00C8" w14:paraId="0D0FBC82" w14:textId="77777777" w:rsidTr="006E56A2">
        <w:trPr>
          <w:trHeight w:val="567"/>
        </w:trPr>
        <w:tc>
          <w:tcPr>
            <w:tcW w:w="9016" w:type="dxa"/>
            <w:gridSpan w:val="2"/>
            <w:shd w:val="clear" w:color="auto" w:fill="1F4E79" w:themeFill="accent1" w:themeFillShade="80"/>
            <w:vAlign w:val="center"/>
          </w:tcPr>
          <w:p w14:paraId="6B6B43AA" w14:textId="77777777" w:rsidR="003E00C8" w:rsidRPr="003E00C8" w:rsidRDefault="003E00C8" w:rsidP="006E56A2">
            <w:pPr>
              <w:jc w:val="center"/>
              <w:rPr>
                <w:rFonts w:ascii="Arial Black" w:hAnsi="Arial Black"/>
                <w:sz w:val="28"/>
                <w:szCs w:val="28"/>
              </w:rPr>
            </w:pPr>
            <w:r w:rsidRPr="003E00C8">
              <w:rPr>
                <w:rFonts w:ascii="Arial Black" w:hAnsi="Arial Black"/>
                <w:color w:val="FFFFFF" w:themeColor="background1"/>
                <w:sz w:val="28"/>
                <w:szCs w:val="28"/>
              </w:rPr>
              <w:t>POSITION DESCRIPTION</w:t>
            </w:r>
          </w:p>
        </w:tc>
      </w:tr>
      <w:tr w:rsidR="003E00C8" w14:paraId="0DA9CCD6" w14:textId="77777777" w:rsidTr="004766E6">
        <w:trPr>
          <w:trHeight w:val="794"/>
        </w:trPr>
        <w:tc>
          <w:tcPr>
            <w:tcW w:w="2547" w:type="dxa"/>
            <w:vAlign w:val="center"/>
          </w:tcPr>
          <w:p w14:paraId="2FBF827F" w14:textId="77777777" w:rsidR="003E00C8" w:rsidRPr="003E00C8" w:rsidRDefault="003E00C8" w:rsidP="003E00C8">
            <w:pPr>
              <w:rPr>
                <w:rFonts w:ascii="Arial Black" w:hAnsi="Arial Black"/>
                <w:sz w:val="24"/>
                <w:szCs w:val="24"/>
              </w:rPr>
            </w:pPr>
            <w:r w:rsidRPr="003E00C8">
              <w:rPr>
                <w:rFonts w:ascii="Arial Black" w:hAnsi="Arial Black"/>
                <w:sz w:val="24"/>
                <w:szCs w:val="24"/>
              </w:rPr>
              <w:t>Position Name</w:t>
            </w:r>
          </w:p>
        </w:tc>
        <w:tc>
          <w:tcPr>
            <w:tcW w:w="6469" w:type="dxa"/>
            <w:vAlign w:val="center"/>
          </w:tcPr>
          <w:p w14:paraId="60FE0F9C" w14:textId="18BB8015" w:rsidR="003E00C8" w:rsidRPr="00BF6E23" w:rsidRDefault="00AF641B" w:rsidP="00CF4134">
            <w:pPr>
              <w:rPr>
                <w:rFonts w:ascii="Arial" w:hAnsi="Arial" w:cs="Arial"/>
              </w:rPr>
            </w:pPr>
            <w:r>
              <w:rPr>
                <w:rFonts w:ascii="Arial" w:hAnsi="Arial" w:cs="Arial"/>
              </w:rPr>
              <w:t>Early Childhood Educator</w:t>
            </w:r>
            <w:r w:rsidR="00587378">
              <w:rPr>
                <w:rFonts w:ascii="Arial" w:hAnsi="Arial" w:cs="Arial"/>
              </w:rPr>
              <w:t xml:space="preserve"> </w:t>
            </w:r>
          </w:p>
        </w:tc>
      </w:tr>
      <w:tr w:rsidR="003E00C8" w14:paraId="339FEBEB" w14:textId="77777777" w:rsidTr="004766E6">
        <w:trPr>
          <w:trHeight w:val="794"/>
        </w:trPr>
        <w:tc>
          <w:tcPr>
            <w:tcW w:w="2547" w:type="dxa"/>
            <w:vAlign w:val="center"/>
          </w:tcPr>
          <w:p w14:paraId="4623D634" w14:textId="77777777" w:rsidR="003E00C8" w:rsidRPr="003E00C8" w:rsidRDefault="003E00C8" w:rsidP="003E00C8">
            <w:pPr>
              <w:rPr>
                <w:rFonts w:ascii="Arial Black" w:hAnsi="Arial Black"/>
                <w:sz w:val="24"/>
                <w:szCs w:val="24"/>
              </w:rPr>
            </w:pPr>
            <w:r w:rsidRPr="003E00C8">
              <w:rPr>
                <w:rFonts w:ascii="Arial Black" w:hAnsi="Arial Black"/>
                <w:sz w:val="24"/>
                <w:szCs w:val="24"/>
              </w:rPr>
              <w:t>Position Number</w:t>
            </w:r>
          </w:p>
        </w:tc>
        <w:tc>
          <w:tcPr>
            <w:tcW w:w="6469" w:type="dxa"/>
            <w:vAlign w:val="center"/>
          </w:tcPr>
          <w:p w14:paraId="67DD6606" w14:textId="610BAC39" w:rsidR="003E00C8" w:rsidRPr="009B7655" w:rsidRDefault="009B7655" w:rsidP="003E00C8">
            <w:pPr>
              <w:rPr>
                <w:rFonts w:ascii="Arial" w:hAnsi="Arial" w:cs="Arial"/>
              </w:rPr>
            </w:pPr>
            <w:r w:rsidRPr="00F2487B">
              <w:rPr>
                <w:rFonts w:ascii="Arial" w:hAnsi="Arial" w:cs="Arial"/>
              </w:rPr>
              <w:t>To be completed</w:t>
            </w:r>
          </w:p>
        </w:tc>
      </w:tr>
      <w:tr w:rsidR="003E00C8" w14:paraId="5F502A9A" w14:textId="77777777" w:rsidTr="004766E6">
        <w:trPr>
          <w:trHeight w:val="794"/>
        </w:trPr>
        <w:tc>
          <w:tcPr>
            <w:tcW w:w="2547" w:type="dxa"/>
            <w:vAlign w:val="center"/>
          </w:tcPr>
          <w:p w14:paraId="192A53E4" w14:textId="77777777" w:rsidR="003E00C8" w:rsidRPr="003E00C8" w:rsidRDefault="003E00C8" w:rsidP="003E00C8">
            <w:pPr>
              <w:rPr>
                <w:rFonts w:ascii="Arial Black" w:hAnsi="Arial Black"/>
                <w:sz w:val="24"/>
                <w:szCs w:val="24"/>
              </w:rPr>
            </w:pPr>
            <w:r w:rsidRPr="003E00C8">
              <w:rPr>
                <w:rFonts w:ascii="Arial Black" w:hAnsi="Arial Black"/>
                <w:sz w:val="24"/>
                <w:szCs w:val="24"/>
              </w:rPr>
              <w:t>TRIM Reference</w:t>
            </w:r>
          </w:p>
        </w:tc>
        <w:tc>
          <w:tcPr>
            <w:tcW w:w="6469" w:type="dxa"/>
            <w:vAlign w:val="center"/>
          </w:tcPr>
          <w:p w14:paraId="07E10A2E" w14:textId="624404C6" w:rsidR="003E00C8" w:rsidRPr="009B7655" w:rsidRDefault="005849B4" w:rsidP="00615856">
            <w:pPr>
              <w:rPr>
                <w:rFonts w:ascii="Arial" w:hAnsi="Arial" w:cs="Arial"/>
              </w:rPr>
            </w:pPr>
            <w:r>
              <w:rPr>
                <w:rFonts w:ascii="Arial" w:hAnsi="Arial" w:cs="Arial"/>
              </w:rPr>
              <w:t>21/</w:t>
            </w:r>
          </w:p>
        </w:tc>
      </w:tr>
      <w:tr w:rsidR="003E00C8" w14:paraId="67C2B45C" w14:textId="77777777" w:rsidTr="004766E6">
        <w:trPr>
          <w:trHeight w:val="794"/>
        </w:trPr>
        <w:tc>
          <w:tcPr>
            <w:tcW w:w="2547" w:type="dxa"/>
            <w:vAlign w:val="center"/>
          </w:tcPr>
          <w:p w14:paraId="217F3003" w14:textId="77777777" w:rsidR="003E00C8" w:rsidRPr="003E00C8" w:rsidRDefault="003E00C8" w:rsidP="003E00C8">
            <w:pPr>
              <w:rPr>
                <w:rFonts w:ascii="Arial Black" w:hAnsi="Arial Black"/>
                <w:sz w:val="24"/>
                <w:szCs w:val="24"/>
              </w:rPr>
            </w:pPr>
            <w:r w:rsidRPr="003E00C8">
              <w:rPr>
                <w:rFonts w:ascii="Arial Black" w:hAnsi="Arial Black"/>
                <w:sz w:val="24"/>
                <w:szCs w:val="24"/>
              </w:rPr>
              <w:t>Reports to</w:t>
            </w:r>
          </w:p>
        </w:tc>
        <w:tc>
          <w:tcPr>
            <w:tcW w:w="6469" w:type="dxa"/>
            <w:vAlign w:val="center"/>
          </w:tcPr>
          <w:p w14:paraId="2761A34E" w14:textId="20EFCB9B" w:rsidR="003E00C8" w:rsidRPr="00BF6E23" w:rsidRDefault="00AF641B" w:rsidP="003E00C8">
            <w:pPr>
              <w:rPr>
                <w:rFonts w:ascii="Arial" w:hAnsi="Arial" w:cs="Arial"/>
              </w:rPr>
            </w:pPr>
            <w:r>
              <w:rPr>
                <w:rFonts w:ascii="Arial" w:hAnsi="Arial" w:cs="Arial"/>
                <w:color w:val="000000"/>
              </w:rPr>
              <w:t xml:space="preserve">Director </w:t>
            </w:r>
            <w:r w:rsidR="00587378">
              <w:rPr>
                <w:rFonts w:ascii="Arial" w:hAnsi="Arial" w:cs="Arial"/>
                <w:color w:val="000000"/>
              </w:rPr>
              <w:t>of service</w:t>
            </w:r>
            <w:r w:rsidR="00BF6E23" w:rsidRPr="00BF6E23">
              <w:rPr>
                <w:rFonts w:ascii="Arial" w:hAnsi="Arial" w:cs="Arial"/>
                <w:color w:val="000000"/>
              </w:rPr>
              <w:t xml:space="preserve"> </w:t>
            </w:r>
          </w:p>
        </w:tc>
      </w:tr>
      <w:tr w:rsidR="003E00C8" w14:paraId="7A97851E" w14:textId="77777777" w:rsidTr="003E00C8">
        <w:trPr>
          <w:trHeight w:val="397"/>
        </w:trPr>
        <w:tc>
          <w:tcPr>
            <w:tcW w:w="2547" w:type="dxa"/>
            <w:vAlign w:val="center"/>
          </w:tcPr>
          <w:p w14:paraId="338E2323" w14:textId="77777777" w:rsidR="003E00C8" w:rsidRPr="003E00C8" w:rsidRDefault="003E00C8" w:rsidP="003E00C8">
            <w:pPr>
              <w:rPr>
                <w:rFonts w:ascii="Arial Black" w:hAnsi="Arial Black"/>
                <w:sz w:val="24"/>
                <w:szCs w:val="24"/>
              </w:rPr>
            </w:pPr>
            <w:r w:rsidRPr="003E00C8">
              <w:rPr>
                <w:rFonts w:ascii="Arial Black" w:hAnsi="Arial Black"/>
                <w:sz w:val="24"/>
                <w:szCs w:val="24"/>
              </w:rPr>
              <w:t>Classification</w:t>
            </w:r>
          </w:p>
        </w:tc>
        <w:tc>
          <w:tcPr>
            <w:tcW w:w="6469" w:type="dxa"/>
            <w:vAlign w:val="center"/>
          </w:tcPr>
          <w:p w14:paraId="6EE6B6E6" w14:textId="146B6D40" w:rsidR="003E00C8" w:rsidRPr="00623835" w:rsidRDefault="003E00C8" w:rsidP="003E00C8">
            <w:pPr>
              <w:rPr>
                <w:rFonts w:ascii="Arial" w:hAnsi="Arial" w:cs="Arial"/>
                <w:i/>
              </w:rPr>
            </w:pPr>
            <w:r w:rsidRPr="00623835">
              <w:rPr>
                <w:rFonts w:ascii="Arial" w:hAnsi="Arial" w:cs="Arial"/>
                <w:i/>
              </w:rPr>
              <w:t xml:space="preserve">Local Government (State) Award </w:t>
            </w:r>
            <w:r w:rsidR="002673BE">
              <w:rPr>
                <w:rFonts w:ascii="Arial" w:hAnsi="Arial" w:cs="Arial"/>
                <w:i/>
              </w:rPr>
              <w:t>2020</w:t>
            </w:r>
          </w:p>
          <w:p w14:paraId="240396CF" w14:textId="77777777" w:rsidR="003E00C8" w:rsidRPr="00623835" w:rsidRDefault="003E00C8" w:rsidP="003E00C8">
            <w:pPr>
              <w:rPr>
                <w:rFonts w:ascii="Arial" w:hAnsi="Arial" w:cs="Arial"/>
              </w:rPr>
            </w:pPr>
          </w:p>
          <w:p w14:paraId="38BD436A" w14:textId="0A7A4FCE" w:rsidR="003E00C8" w:rsidRPr="00623835" w:rsidRDefault="00EB1F37" w:rsidP="003E00C8">
            <w:pPr>
              <w:rPr>
                <w:rFonts w:ascii="Arial" w:hAnsi="Arial" w:cs="Arial"/>
              </w:rPr>
            </w:pPr>
            <w:r w:rsidRPr="00A54273">
              <w:rPr>
                <w:rFonts w:ascii="Arial" w:hAnsi="Arial" w:cs="Arial"/>
              </w:rPr>
              <w:t>Band</w:t>
            </w:r>
            <w:r w:rsidR="003E00C8" w:rsidRPr="00A54273">
              <w:rPr>
                <w:rFonts w:ascii="Arial" w:hAnsi="Arial" w:cs="Arial"/>
              </w:rPr>
              <w:t xml:space="preserve"> </w:t>
            </w:r>
            <w:r w:rsidR="00615856">
              <w:rPr>
                <w:rFonts w:ascii="Arial" w:hAnsi="Arial" w:cs="Arial"/>
              </w:rPr>
              <w:t>1</w:t>
            </w:r>
            <w:r w:rsidR="00A54273" w:rsidRPr="00A54273">
              <w:rPr>
                <w:rFonts w:ascii="Arial" w:hAnsi="Arial" w:cs="Arial"/>
              </w:rPr>
              <w:t xml:space="preserve"> </w:t>
            </w:r>
            <w:r w:rsidRPr="00A54273">
              <w:rPr>
                <w:rFonts w:ascii="Arial" w:hAnsi="Arial" w:cs="Arial"/>
              </w:rPr>
              <w:t>Level</w:t>
            </w:r>
            <w:r w:rsidR="003E00C8" w:rsidRPr="00A54273">
              <w:rPr>
                <w:rFonts w:ascii="Arial" w:hAnsi="Arial" w:cs="Arial"/>
              </w:rPr>
              <w:t xml:space="preserve"> </w:t>
            </w:r>
            <w:r w:rsidR="00AF641B">
              <w:rPr>
                <w:rFonts w:ascii="Arial" w:hAnsi="Arial" w:cs="Arial"/>
              </w:rPr>
              <w:t>3</w:t>
            </w:r>
            <w:r w:rsidR="00A54273" w:rsidRPr="00A54273">
              <w:rPr>
                <w:rFonts w:ascii="Arial" w:hAnsi="Arial" w:cs="Arial"/>
              </w:rPr>
              <w:t xml:space="preserve"> (Grade </w:t>
            </w:r>
            <w:r w:rsidR="00AF641B">
              <w:rPr>
                <w:rFonts w:ascii="Arial" w:hAnsi="Arial" w:cs="Arial"/>
              </w:rPr>
              <w:t>3</w:t>
            </w:r>
            <w:r w:rsidR="003E00C8" w:rsidRPr="00A54273">
              <w:rPr>
                <w:rFonts w:ascii="Arial" w:hAnsi="Arial" w:cs="Arial"/>
              </w:rPr>
              <w:t>)</w:t>
            </w:r>
          </w:p>
          <w:p w14:paraId="4FD00689" w14:textId="77777777" w:rsidR="003E00C8" w:rsidRPr="003E00C8" w:rsidRDefault="003E00C8" w:rsidP="003E00C8">
            <w:pPr>
              <w:rPr>
                <w:rFonts w:ascii="Arial" w:hAnsi="Arial" w:cs="Arial"/>
                <w:i/>
                <w:sz w:val="24"/>
                <w:szCs w:val="24"/>
              </w:rPr>
            </w:pPr>
          </w:p>
        </w:tc>
      </w:tr>
      <w:tr w:rsidR="003E00C8" w14:paraId="0332CD01" w14:textId="77777777" w:rsidTr="003E00C8">
        <w:trPr>
          <w:trHeight w:val="397"/>
        </w:trPr>
        <w:tc>
          <w:tcPr>
            <w:tcW w:w="2547" w:type="dxa"/>
            <w:vAlign w:val="center"/>
          </w:tcPr>
          <w:p w14:paraId="21DAB774" w14:textId="77777777" w:rsidR="003E00C8" w:rsidRPr="003E00C8" w:rsidRDefault="003E00C8" w:rsidP="003E00C8">
            <w:pPr>
              <w:autoSpaceDE w:val="0"/>
              <w:autoSpaceDN w:val="0"/>
              <w:adjustRightInd w:val="0"/>
              <w:spacing w:after="200" w:line="276" w:lineRule="auto"/>
              <w:rPr>
                <w:rFonts w:ascii="Arial Black" w:hAnsi="Arial Black" w:cs="Calibri"/>
                <w:sz w:val="24"/>
                <w:szCs w:val="24"/>
                <w:lang w:val="en"/>
              </w:rPr>
            </w:pPr>
            <w:r w:rsidRPr="003E00C8">
              <w:rPr>
                <w:rFonts w:ascii="Arial Black" w:hAnsi="Arial Black" w:cs="Calibri"/>
                <w:b/>
                <w:bCs/>
                <w:sz w:val="24"/>
                <w:szCs w:val="24"/>
                <w:lang w:val="en"/>
              </w:rPr>
              <w:t>Term of Employment:</w:t>
            </w:r>
          </w:p>
        </w:tc>
        <w:tc>
          <w:tcPr>
            <w:tcW w:w="6469" w:type="dxa"/>
            <w:vAlign w:val="center"/>
          </w:tcPr>
          <w:p w14:paraId="5EBC91D0" w14:textId="1D22237E" w:rsidR="003E00C8" w:rsidRPr="00623835" w:rsidRDefault="003F0F2C" w:rsidP="003E00C8">
            <w:pPr>
              <w:autoSpaceDE w:val="0"/>
              <w:autoSpaceDN w:val="0"/>
              <w:adjustRightInd w:val="0"/>
              <w:spacing w:after="200" w:line="276" w:lineRule="auto"/>
              <w:jc w:val="both"/>
              <w:rPr>
                <w:rFonts w:ascii="Arial" w:hAnsi="Arial" w:cs="Arial"/>
                <w:lang w:val="en"/>
              </w:rPr>
            </w:pPr>
            <w:r>
              <w:rPr>
                <w:rFonts w:ascii="Arial" w:hAnsi="Arial" w:cs="Arial"/>
                <w:lang w:val="en"/>
              </w:rPr>
              <w:t>Casual</w:t>
            </w:r>
          </w:p>
        </w:tc>
      </w:tr>
      <w:tr w:rsidR="003E00C8" w14:paraId="73437E98" w14:textId="77777777" w:rsidTr="003E00C8">
        <w:trPr>
          <w:trHeight w:val="397"/>
        </w:trPr>
        <w:tc>
          <w:tcPr>
            <w:tcW w:w="2547" w:type="dxa"/>
            <w:vAlign w:val="center"/>
          </w:tcPr>
          <w:p w14:paraId="4EEF5D2E" w14:textId="77777777" w:rsidR="003E00C8" w:rsidRPr="003E00C8" w:rsidRDefault="003E00C8" w:rsidP="003E00C8">
            <w:pPr>
              <w:autoSpaceDE w:val="0"/>
              <w:autoSpaceDN w:val="0"/>
              <w:adjustRightInd w:val="0"/>
              <w:spacing w:after="200" w:line="276" w:lineRule="auto"/>
              <w:rPr>
                <w:rFonts w:ascii="Arial Black" w:hAnsi="Arial Black" w:cs="Calibri"/>
                <w:sz w:val="24"/>
                <w:szCs w:val="24"/>
                <w:lang w:val="en"/>
              </w:rPr>
            </w:pPr>
            <w:r w:rsidRPr="003E00C8">
              <w:rPr>
                <w:rFonts w:ascii="Arial Black" w:hAnsi="Arial Black" w:cs="Calibri"/>
                <w:b/>
                <w:bCs/>
                <w:sz w:val="24"/>
                <w:szCs w:val="24"/>
                <w:lang w:val="en"/>
              </w:rPr>
              <w:t>Approximate number of direct reports:</w:t>
            </w:r>
          </w:p>
        </w:tc>
        <w:tc>
          <w:tcPr>
            <w:tcW w:w="6469" w:type="dxa"/>
            <w:vAlign w:val="center"/>
          </w:tcPr>
          <w:p w14:paraId="4FD681EF" w14:textId="0CFBDECA" w:rsidR="003E00C8" w:rsidRPr="00260E59" w:rsidRDefault="00260E59" w:rsidP="003E00C8">
            <w:pPr>
              <w:autoSpaceDE w:val="0"/>
              <w:autoSpaceDN w:val="0"/>
              <w:adjustRightInd w:val="0"/>
              <w:spacing w:after="200" w:line="276" w:lineRule="auto"/>
              <w:jc w:val="both"/>
              <w:rPr>
                <w:rFonts w:ascii="Arial" w:hAnsi="Arial" w:cs="Arial"/>
                <w:lang w:val="en"/>
              </w:rPr>
            </w:pPr>
            <w:r w:rsidRPr="00260E59">
              <w:rPr>
                <w:rFonts w:ascii="Arial" w:hAnsi="Arial" w:cs="Arial"/>
                <w:lang w:val="en"/>
              </w:rPr>
              <w:t>Nil</w:t>
            </w:r>
          </w:p>
        </w:tc>
      </w:tr>
      <w:tr w:rsidR="003E00C8" w14:paraId="128AA956" w14:textId="77777777" w:rsidTr="004766E6">
        <w:trPr>
          <w:trHeight w:val="680"/>
        </w:trPr>
        <w:tc>
          <w:tcPr>
            <w:tcW w:w="2547" w:type="dxa"/>
            <w:vAlign w:val="center"/>
          </w:tcPr>
          <w:p w14:paraId="7F5C8613" w14:textId="77777777" w:rsidR="003E00C8" w:rsidRPr="003E00C8" w:rsidRDefault="003E00C8" w:rsidP="003E00C8">
            <w:pPr>
              <w:autoSpaceDE w:val="0"/>
              <w:autoSpaceDN w:val="0"/>
              <w:adjustRightInd w:val="0"/>
              <w:spacing w:after="200" w:line="276" w:lineRule="auto"/>
              <w:rPr>
                <w:rFonts w:ascii="Arial Black" w:hAnsi="Arial Black" w:cs="Calibri"/>
                <w:sz w:val="24"/>
                <w:szCs w:val="24"/>
                <w:lang w:val="en"/>
              </w:rPr>
            </w:pPr>
            <w:r w:rsidRPr="003E00C8">
              <w:rPr>
                <w:rFonts w:ascii="Arial Black" w:hAnsi="Arial Black" w:cs="Calibri"/>
                <w:b/>
                <w:bCs/>
                <w:sz w:val="24"/>
                <w:szCs w:val="24"/>
                <w:lang w:val="en"/>
              </w:rPr>
              <w:t>Location:</w:t>
            </w:r>
          </w:p>
        </w:tc>
        <w:tc>
          <w:tcPr>
            <w:tcW w:w="6469" w:type="dxa"/>
            <w:vAlign w:val="center"/>
          </w:tcPr>
          <w:p w14:paraId="1B9086A8" w14:textId="5F34C819" w:rsidR="003E00C8" w:rsidRPr="00623835" w:rsidRDefault="00587378" w:rsidP="003E00C8">
            <w:pPr>
              <w:autoSpaceDE w:val="0"/>
              <w:autoSpaceDN w:val="0"/>
              <w:adjustRightInd w:val="0"/>
              <w:spacing w:after="200" w:line="276" w:lineRule="auto"/>
              <w:jc w:val="both"/>
              <w:rPr>
                <w:rFonts w:ascii="Arial" w:hAnsi="Arial" w:cs="Arial"/>
                <w:lang w:val="en"/>
              </w:rPr>
            </w:pPr>
            <w:r>
              <w:rPr>
                <w:rFonts w:ascii="Arial" w:hAnsi="Arial" w:cs="Arial"/>
                <w:lang w:val="en"/>
              </w:rPr>
              <w:t xml:space="preserve">Variable depending on </w:t>
            </w:r>
            <w:r w:rsidR="003E08C4">
              <w:rPr>
                <w:rFonts w:ascii="Arial" w:hAnsi="Arial" w:cs="Arial"/>
                <w:lang w:val="en"/>
              </w:rPr>
              <w:t xml:space="preserve">venue </w:t>
            </w:r>
            <w:r w:rsidR="003F0F2C">
              <w:rPr>
                <w:rFonts w:ascii="Arial" w:hAnsi="Arial" w:cs="Arial"/>
                <w:lang w:val="en"/>
              </w:rPr>
              <w:t>of</w:t>
            </w:r>
            <w:r w:rsidR="003E08C4">
              <w:rPr>
                <w:rFonts w:ascii="Arial" w:hAnsi="Arial" w:cs="Arial"/>
                <w:lang w:val="en"/>
              </w:rPr>
              <w:t xml:space="preserve"> </w:t>
            </w:r>
            <w:r w:rsidR="003F0F2C">
              <w:rPr>
                <w:rFonts w:ascii="Arial" w:hAnsi="Arial" w:cs="Arial"/>
                <w:lang w:val="en"/>
              </w:rPr>
              <w:t>s</w:t>
            </w:r>
            <w:r w:rsidR="001B7754">
              <w:rPr>
                <w:rFonts w:ascii="Arial" w:hAnsi="Arial" w:cs="Arial"/>
                <w:lang w:val="en"/>
              </w:rPr>
              <w:t xml:space="preserve">ervice </w:t>
            </w:r>
            <w:r w:rsidR="003F0F2C">
              <w:rPr>
                <w:rFonts w:ascii="Arial" w:hAnsi="Arial" w:cs="Arial"/>
                <w:lang w:val="en"/>
              </w:rPr>
              <w:t>offering work</w:t>
            </w:r>
          </w:p>
        </w:tc>
      </w:tr>
      <w:tr w:rsidR="003E00C8" w14:paraId="1C15BCCF" w14:textId="77777777" w:rsidTr="003E00C8">
        <w:trPr>
          <w:trHeight w:val="397"/>
        </w:trPr>
        <w:tc>
          <w:tcPr>
            <w:tcW w:w="2547" w:type="dxa"/>
            <w:vAlign w:val="center"/>
          </w:tcPr>
          <w:p w14:paraId="6C8EF499" w14:textId="77777777" w:rsidR="003E00C8" w:rsidRPr="003E00C8" w:rsidRDefault="003E00C8" w:rsidP="003E00C8">
            <w:pPr>
              <w:autoSpaceDE w:val="0"/>
              <w:autoSpaceDN w:val="0"/>
              <w:adjustRightInd w:val="0"/>
              <w:spacing w:after="200" w:line="276" w:lineRule="auto"/>
              <w:rPr>
                <w:rFonts w:ascii="Arial Black" w:hAnsi="Arial Black" w:cs="Calibri"/>
                <w:sz w:val="24"/>
                <w:szCs w:val="24"/>
                <w:lang w:val="en"/>
              </w:rPr>
            </w:pPr>
            <w:r w:rsidRPr="003E00C8">
              <w:rPr>
                <w:rFonts w:ascii="Arial Black" w:hAnsi="Arial Black" w:cs="Calibri"/>
                <w:b/>
                <w:bCs/>
                <w:sz w:val="24"/>
                <w:szCs w:val="24"/>
                <w:lang w:val="en"/>
              </w:rPr>
              <w:t>Operational Expenditure:</w:t>
            </w:r>
          </w:p>
        </w:tc>
        <w:tc>
          <w:tcPr>
            <w:tcW w:w="6469" w:type="dxa"/>
            <w:vAlign w:val="center"/>
          </w:tcPr>
          <w:p w14:paraId="434A7FCD" w14:textId="1BB21010" w:rsidR="003E00C8" w:rsidRPr="00BF6E23" w:rsidRDefault="00A54273" w:rsidP="003E00C8">
            <w:pPr>
              <w:autoSpaceDE w:val="0"/>
              <w:autoSpaceDN w:val="0"/>
              <w:adjustRightInd w:val="0"/>
              <w:spacing w:after="200" w:line="276" w:lineRule="auto"/>
              <w:jc w:val="both"/>
              <w:rPr>
                <w:rFonts w:ascii="Arial" w:hAnsi="Arial" w:cs="Arial"/>
                <w:lang w:val="en"/>
              </w:rPr>
            </w:pPr>
            <w:r>
              <w:rPr>
                <w:rFonts w:ascii="Arial" w:hAnsi="Arial" w:cs="Arial"/>
                <w:lang w:val="en"/>
              </w:rPr>
              <w:t>Nil</w:t>
            </w:r>
          </w:p>
        </w:tc>
      </w:tr>
      <w:tr w:rsidR="003E00C8" w14:paraId="52FF9A70" w14:textId="77777777" w:rsidTr="003E00C8">
        <w:trPr>
          <w:trHeight w:val="397"/>
        </w:trPr>
        <w:tc>
          <w:tcPr>
            <w:tcW w:w="2547" w:type="dxa"/>
            <w:vAlign w:val="center"/>
          </w:tcPr>
          <w:p w14:paraId="08F902CE" w14:textId="77777777" w:rsidR="003E00C8" w:rsidRPr="003E00C8" w:rsidRDefault="003E00C8" w:rsidP="003E00C8">
            <w:pPr>
              <w:autoSpaceDE w:val="0"/>
              <w:autoSpaceDN w:val="0"/>
              <w:adjustRightInd w:val="0"/>
              <w:spacing w:after="200" w:line="276" w:lineRule="auto"/>
              <w:rPr>
                <w:rFonts w:ascii="Arial Black" w:hAnsi="Arial Black" w:cs="Calibri"/>
                <w:sz w:val="24"/>
                <w:szCs w:val="24"/>
                <w:lang w:val="en"/>
              </w:rPr>
            </w:pPr>
            <w:r w:rsidRPr="003E00C8">
              <w:rPr>
                <w:rFonts w:ascii="Arial Black" w:hAnsi="Arial Black" w:cs="Calibri"/>
                <w:b/>
                <w:bCs/>
                <w:sz w:val="24"/>
                <w:szCs w:val="24"/>
                <w:lang w:val="en"/>
              </w:rPr>
              <w:t>Capital Expenditure:</w:t>
            </w:r>
          </w:p>
        </w:tc>
        <w:tc>
          <w:tcPr>
            <w:tcW w:w="6469" w:type="dxa"/>
            <w:vAlign w:val="center"/>
          </w:tcPr>
          <w:p w14:paraId="53ED55C0" w14:textId="60EFC779" w:rsidR="003E00C8" w:rsidRPr="00BF6E23" w:rsidRDefault="00BF6E23" w:rsidP="003E00C8">
            <w:pPr>
              <w:autoSpaceDE w:val="0"/>
              <w:autoSpaceDN w:val="0"/>
              <w:adjustRightInd w:val="0"/>
              <w:spacing w:after="200" w:line="276" w:lineRule="auto"/>
              <w:jc w:val="both"/>
              <w:rPr>
                <w:rFonts w:ascii="Arial" w:hAnsi="Arial" w:cs="Arial"/>
                <w:lang w:val="en"/>
              </w:rPr>
            </w:pPr>
            <w:r w:rsidRPr="00BF6E23">
              <w:rPr>
                <w:rFonts w:ascii="Arial" w:hAnsi="Arial" w:cs="Arial"/>
                <w:lang w:val="en"/>
              </w:rPr>
              <w:t>Nil</w:t>
            </w:r>
          </w:p>
        </w:tc>
      </w:tr>
      <w:tr w:rsidR="003E00C8" w14:paraId="13EDCC82" w14:textId="77777777" w:rsidTr="004766E6">
        <w:trPr>
          <w:trHeight w:val="794"/>
        </w:trPr>
        <w:tc>
          <w:tcPr>
            <w:tcW w:w="2547" w:type="dxa"/>
            <w:vAlign w:val="center"/>
          </w:tcPr>
          <w:p w14:paraId="32D4A5E9" w14:textId="77777777" w:rsidR="003E00C8" w:rsidRPr="003E00C8" w:rsidRDefault="003E00C8" w:rsidP="003E00C8">
            <w:pPr>
              <w:autoSpaceDE w:val="0"/>
              <w:autoSpaceDN w:val="0"/>
              <w:adjustRightInd w:val="0"/>
              <w:spacing w:after="200" w:line="276" w:lineRule="auto"/>
              <w:rPr>
                <w:rFonts w:ascii="Arial Black" w:hAnsi="Arial Black" w:cs="Calibri"/>
                <w:sz w:val="24"/>
                <w:szCs w:val="24"/>
                <w:lang w:val="en"/>
              </w:rPr>
            </w:pPr>
            <w:r>
              <w:rPr>
                <w:rFonts w:ascii="Arial Black" w:hAnsi="Arial Black" w:cs="Calibri"/>
                <w:sz w:val="24"/>
                <w:szCs w:val="24"/>
                <w:lang w:val="en"/>
              </w:rPr>
              <w:t>Delegations</w:t>
            </w:r>
          </w:p>
        </w:tc>
        <w:tc>
          <w:tcPr>
            <w:tcW w:w="6469" w:type="dxa"/>
            <w:vAlign w:val="center"/>
          </w:tcPr>
          <w:p w14:paraId="22EDB2B7" w14:textId="77777777" w:rsidR="003E00C8" w:rsidRPr="00623835" w:rsidRDefault="003E00C8" w:rsidP="003E00C8">
            <w:pPr>
              <w:autoSpaceDE w:val="0"/>
              <w:autoSpaceDN w:val="0"/>
              <w:adjustRightInd w:val="0"/>
              <w:spacing w:after="200" w:line="276" w:lineRule="auto"/>
              <w:jc w:val="both"/>
              <w:rPr>
                <w:rFonts w:ascii="Arial" w:hAnsi="Arial" w:cs="Arial"/>
                <w:lang w:val="en"/>
              </w:rPr>
            </w:pPr>
            <w:r w:rsidRPr="00623835">
              <w:rPr>
                <w:rFonts w:ascii="Arial" w:hAnsi="Arial" w:cs="Arial"/>
                <w:lang w:val="en"/>
              </w:rPr>
              <w:t>In accordance with Council’s Delegations Register</w:t>
            </w:r>
          </w:p>
        </w:tc>
      </w:tr>
    </w:tbl>
    <w:p w14:paraId="55247839" w14:textId="046852F2" w:rsidR="007204F1" w:rsidRDefault="007204F1"/>
    <w:p w14:paraId="5F50E8DF" w14:textId="77777777" w:rsidR="00024160" w:rsidRDefault="00024160">
      <w:pPr>
        <w:rPr>
          <w:rFonts w:ascii="Arial Black" w:hAnsi="Arial Black" w:cs="Calibri"/>
          <w:b/>
          <w:bCs/>
          <w:sz w:val="24"/>
          <w:szCs w:val="24"/>
          <w:lang w:val="en"/>
        </w:rPr>
      </w:pPr>
    </w:p>
    <w:tbl>
      <w:tblPr>
        <w:tblStyle w:val="TableGrid"/>
        <w:tblW w:w="0" w:type="auto"/>
        <w:tblLook w:val="04A0" w:firstRow="1" w:lastRow="0" w:firstColumn="1" w:lastColumn="0" w:noHBand="0" w:noVBand="1"/>
      </w:tblPr>
      <w:tblGrid>
        <w:gridCol w:w="9016"/>
      </w:tblGrid>
      <w:tr w:rsidR="00024160" w14:paraId="0AFFDF43" w14:textId="77777777" w:rsidTr="00281384">
        <w:trPr>
          <w:trHeight w:val="556"/>
        </w:trPr>
        <w:tc>
          <w:tcPr>
            <w:tcW w:w="9016" w:type="dxa"/>
            <w:tcBorders>
              <w:top w:val="nil"/>
              <w:left w:val="nil"/>
              <w:bottom w:val="nil"/>
              <w:right w:val="nil"/>
            </w:tcBorders>
            <w:shd w:val="clear" w:color="auto" w:fill="1F4E79" w:themeFill="accent1" w:themeFillShade="80"/>
          </w:tcPr>
          <w:p w14:paraId="31F12407" w14:textId="3618604A" w:rsidR="00024160" w:rsidRPr="006F3154" w:rsidRDefault="00024160" w:rsidP="00281384">
            <w:pPr>
              <w:rPr>
                <w:rFonts w:ascii="Arial Black" w:hAnsi="Arial Black" w:cs="Calibri"/>
                <w:b/>
                <w:bCs/>
                <w:color w:val="FFFFFF" w:themeColor="background1"/>
                <w:sz w:val="24"/>
                <w:szCs w:val="24"/>
                <w:lang w:val="en"/>
              </w:rPr>
            </w:pPr>
            <w:bookmarkStart w:id="0" w:name="_Hlk27210662"/>
            <w:r w:rsidRPr="00FC3E92">
              <w:rPr>
                <w:rFonts w:ascii="Arial Black" w:hAnsi="Arial Black" w:cs="Calibri"/>
                <w:b/>
                <w:bCs/>
                <w:color w:val="FFFFFF" w:themeColor="background1"/>
                <w:sz w:val="24"/>
                <w:szCs w:val="24"/>
                <w:lang w:val="en"/>
              </w:rPr>
              <w:lastRenderedPageBreak/>
              <w:t>Overview of the Gwydir Shire Council</w:t>
            </w:r>
          </w:p>
        </w:tc>
      </w:tr>
      <w:bookmarkEnd w:id="0"/>
    </w:tbl>
    <w:p w14:paraId="05605BFA" w14:textId="77777777" w:rsidR="00281384" w:rsidRDefault="00281384" w:rsidP="00281384">
      <w:pPr>
        <w:autoSpaceDE w:val="0"/>
        <w:autoSpaceDN w:val="0"/>
        <w:adjustRightInd w:val="0"/>
        <w:spacing w:after="0" w:line="240" w:lineRule="auto"/>
        <w:rPr>
          <w:rFonts w:ascii="Arial" w:eastAsia="Times New Roman" w:hAnsi="Arial" w:cs="Arial"/>
          <w:color w:val="000000"/>
          <w:bdr w:val="none" w:sz="0" w:space="0" w:color="auto" w:frame="1"/>
          <w:lang w:eastAsia="en-AU"/>
        </w:rPr>
      </w:pPr>
    </w:p>
    <w:p w14:paraId="2F01953C" w14:textId="587F3F95" w:rsidR="00A75276" w:rsidRDefault="00A75276" w:rsidP="00281384">
      <w:pPr>
        <w:autoSpaceDE w:val="0"/>
        <w:autoSpaceDN w:val="0"/>
        <w:adjustRightInd w:val="0"/>
        <w:spacing w:after="0" w:line="240" w:lineRule="auto"/>
        <w:rPr>
          <w:rFonts w:ascii="Arial" w:eastAsia="Times New Roman" w:hAnsi="Arial" w:cs="Arial"/>
          <w:color w:val="000000"/>
          <w:bdr w:val="none" w:sz="0" w:space="0" w:color="auto" w:frame="1"/>
          <w:lang w:eastAsia="en-AU"/>
        </w:rPr>
      </w:pPr>
      <w:r w:rsidRPr="00FC3E92">
        <w:rPr>
          <w:rFonts w:ascii="Arial" w:eastAsia="Times New Roman" w:hAnsi="Arial" w:cs="Arial"/>
          <w:color w:val="000000"/>
          <w:bdr w:val="none" w:sz="0" w:space="0" w:color="auto" w:frame="1"/>
          <w:lang w:eastAsia="en-AU"/>
        </w:rPr>
        <w:t>Located on the Fossickers Way between the New England and North West regions of NSW, the Gwydir Shire encompasses a diverse landscape that is both picturesque and productive. With affordable housing, a strong sense of community and diverse leisure and recreation activities, the Shire offers an idyllic and fulfilling lifestyle.</w:t>
      </w:r>
      <w:r w:rsidR="00654EE4">
        <w:rPr>
          <w:rFonts w:ascii="Arial" w:eastAsia="Times New Roman" w:hAnsi="Arial" w:cs="Arial"/>
          <w:color w:val="000000"/>
          <w:bdr w:val="none" w:sz="0" w:space="0" w:color="auto" w:frame="1"/>
          <w:lang w:eastAsia="en-AU"/>
        </w:rPr>
        <w:t xml:space="preserve"> Bingara and Warialda are the main towns in the Shire.</w:t>
      </w:r>
    </w:p>
    <w:p w14:paraId="24B7238D" w14:textId="77777777" w:rsidR="00281384" w:rsidRPr="00FC3E92" w:rsidRDefault="00281384" w:rsidP="00281384">
      <w:pPr>
        <w:autoSpaceDE w:val="0"/>
        <w:autoSpaceDN w:val="0"/>
        <w:adjustRightInd w:val="0"/>
        <w:spacing w:after="0" w:line="240" w:lineRule="auto"/>
        <w:rPr>
          <w:rFonts w:ascii="Arial" w:eastAsia="Times New Roman" w:hAnsi="Arial" w:cs="Arial"/>
          <w:color w:val="000000"/>
          <w:bdr w:val="none" w:sz="0" w:space="0" w:color="auto" w:frame="1"/>
          <w:lang w:eastAsia="en-AU"/>
        </w:rPr>
      </w:pPr>
    </w:p>
    <w:p w14:paraId="49E2FCDE" w14:textId="20DBABB2" w:rsidR="00A75276" w:rsidRDefault="00A75276" w:rsidP="00281384">
      <w:pPr>
        <w:shd w:val="clear" w:color="auto" w:fill="FFFFFF"/>
        <w:spacing w:after="0" w:line="240" w:lineRule="auto"/>
        <w:rPr>
          <w:rFonts w:ascii="Arial" w:eastAsia="Times New Roman" w:hAnsi="Arial" w:cs="Arial"/>
          <w:color w:val="000000"/>
          <w:bdr w:val="none" w:sz="0" w:space="0" w:color="auto" w:frame="1"/>
          <w:lang w:eastAsia="en-AU"/>
        </w:rPr>
      </w:pPr>
      <w:r w:rsidRPr="00FC3E92">
        <w:rPr>
          <w:rFonts w:ascii="Arial" w:eastAsia="Times New Roman" w:hAnsi="Arial" w:cs="Arial"/>
          <w:color w:val="000000"/>
          <w:bdr w:val="none" w:sz="0" w:space="0" w:color="auto" w:frame="1"/>
          <w:lang w:eastAsia="en-AU"/>
        </w:rPr>
        <w:t>The Gwydir Shire Council prides itself on being an award-winning organisation that </w:t>
      </w:r>
      <w:r w:rsidRPr="00FC3E92">
        <w:rPr>
          <w:rFonts w:ascii="Arial" w:eastAsia="Times New Roman" w:hAnsi="Arial" w:cs="Arial"/>
          <w:color w:val="000000"/>
          <w:spacing w:val="3"/>
          <w:bdr w:val="none" w:sz="0" w:space="0" w:color="auto" w:frame="1"/>
          <w:shd w:val="clear" w:color="auto" w:fill="FFFFFF"/>
          <w:lang w:eastAsia="en-AU"/>
        </w:rPr>
        <w:t>supports its community through the provision of high-quality services.</w:t>
      </w:r>
      <w:r w:rsidR="00654EE4">
        <w:rPr>
          <w:rFonts w:ascii="Arial" w:eastAsia="Times New Roman" w:hAnsi="Arial" w:cs="Arial"/>
          <w:color w:val="000000"/>
          <w:spacing w:val="3"/>
          <w:bdr w:val="none" w:sz="0" w:space="0" w:color="auto" w:frame="1"/>
          <w:shd w:val="clear" w:color="auto" w:fill="FFFFFF"/>
          <w:lang w:eastAsia="en-AU"/>
        </w:rPr>
        <w:t xml:space="preserve"> </w:t>
      </w:r>
      <w:r w:rsidRPr="00FC3E92">
        <w:rPr>
          <w:rFonts w:ascii="Arial" w:eastAsia="Times New Roman" w:hAnsi="Arial" w:cs="Arial"/>
          <w:color w:val="000000"/>
          <w:bdr w:val="none" w:sz="0" w:space="0" w:color="auto" w:frame="1"/>
          <w:lang w:eastAsia="en-AU"/>
        </w:rPr>
        <w:t>Council offers employees a rewarding career</w:t>
      </w:r>
      <w:r w:rsidRPr="00FC3E92">
        <w:rPr>
          <w:rFonts w:ascii="Arial" w:eastAsia="Times New Roman" w:hAnsi="Arial" w:cs="Arial"/>
          <w:color w:val="000000"/>
          <w:spacing w:val="3"/>
          <w:bdr w:val="none" w:sz="0" w:space="0" w:color="auto" w:frame="1"/>
          <w:shd w:val="clear" w:color="auto" w:fill="FFFFFF"/>
          <w:lang w:eastAsia="en-AU"/>
        </w:rPr>
        <w:t> </w:t>
      </w:r>
      <w:r w:rsidRPr="00FC3E92">
        <w:rPr>
          <w:rFonts w:ascii="Arial" w:eastAsia="Times New Roman" w:hAnsi="Arial" w:cs="Arial"/>
          <w:color w:val="000000"/>
          <w:bdr w:val="none" w:sz="0" w:space="0" w:color="auto" w:frame="1"/>
          <w:lang w:eastAsia="en-AU"/>
        </w:rPr>
        <w:t>that allows staff to make a positive impact in the communities in which they live; and provides exciting opportunities to explore and nurture career avenues within the organisation. Council strongly supports a flexible-family friendly work environment.</w:t>
      </w:r>
    </w:p>
    <w:p w14:paraId="26568C7B" w14:textId="77777777" w:rsidR="00281384" w:rsidRPr="00FC3E92" w:rsidRDefault="00281384" w:rsidP="00281384">
      <w:pPr>
        <w:shd w:val="clear" w:color="auto" w:fill="FFFFFF"/>
        <w:spacing w:after="0" w:line="240" w:lineRule="auto"/>
        <w:rPr>
          <w:rFonts w:ascii="Arial" w:eastAsia="Times New Roman" w:hAnsi="Arial" w:cs="Arial"/>
          <w:color w:val="000000"/>
          <w:bdr w:val="none" w:sz="0" w:space="0" w:color="auto" w:frame="1"/>
          <w:lang w:eastAsia="en-AU"/>
        </w:rPr>
      </w:pPr>
    </w:p>
    <w:p w14:paraId="6ECEEC9F" w14:textId="615802BA" w:rsidR="00A75276" w:rsidRDefault="00A75276" w:rsidP="00281384">
      <w:pPr>
        <w:shd w:val="clear" w:color="auto" w:fill="FFFFFF"/>
        <w:spacing w:after="0" w:line="240" w:lineRule="auto"/>
        <w:rPr>
          <w:rFonts w:ascii="Arial" w:eastAsia="Times New Roman" w:hAnsi="Arial" w:cs="Arial"/>
          <w:color w:val="000000"/>
          <w:bdr w:val="none" w:sz="0" w:space="0" w:color="auto" w:frame="1"/>
          <w:lang w:eastAsia="en-AU"/>
        </w:rPr>
      </w:pPr>
      <w:r w:rsidRPr="00FC3E92">
        <w:rPr>
          <w:rFonts w:ascii="Arial" w:eastAsia="Times New Roman" w:hAnsi="Arial" w:cs="Arial"/>
          <w:color w:val="000000"/>
          <w:spacing w:val="3"/>
          <w:bdr w:val="none" w:sz="0" w:space="0" w:color="auto" w:frame="1"/>
          <w:shd w:val="clear" w:color="auto" w:fill="FFFFFF"/>
          <w:lang w:eastAsia="en-AU"/>
        </w:rPr>
        <w:t>Council’s vision is to be a recognised leader in Local Government through continuous learning and sustainability. Council embraces</w:t>
      </w:r>
      <w:r w:rsidRPr="00FC3E92">
        <w:rPr>
          <w:rFonts w:ascii="Arial" w:eastAsia="Times New Roman" w:hAnsi="Arial" w:cs="Arial"/>
          <w:color w:val="000000"/>
          <w:bdr w:val="none" w:sz="0" w:space="0" w:color="auto" w:frame="1"/>
          <w:lang w:eastAsia="en-AU"/>
        </w:rPr>
        <w:t> this mantra by ensuring all staff have access to training and education, in order to reach their full potential.</w:t>
      </w:r>
    </w:p>
    <w:p w14:paraId="086D94AE" w14:textId="77777777" w:rsidR="00281384" w:rsidRPr="00FC3E92" w:rsidRDefault="00281384" w:rsidP="00281384">
      <w:pPr>
        <w:shd w:val="clear" w:color="auto" w:fill="FFFFFF"/>
        <w:spacing w:after="0" w:line="240" w:lineRule="auto"/>
        <w:rPr>
          <w:rFonts w:ascii="Arial" w:eastAsia="Times New Roman" w:hAnsi="Arial" w:cs="Arial"/>
          <w:color w:val="000000"/>
          <w:bdr w:val="none" w:sz="0" w:space="0" w:color="auto" w:frame="1"/>
          <w:lang w:eastAsia="en-AU"/>
        </w:rPr>
      </w:pPr>
    </w:p>
    <w:tbl>
      <w:tblPr>
        <w:tblStyle w:val="TableGrid"/>
        <w:tblW w:w="0" w:type="auto"/>
        <w:tblLook w:val="04A0" w:firstRow="1" w:lastRow="0" w:firstColumn="1" w:lastColumn="0" w:noHBand="0" w:noVBand="1"/>
      </w:tblPr>
      <w:tblGrid>
        <w:gridCol w:w="9016"/>
      </w:tblGrid>
      <w:tr w:rsidR="002B39BD" w14:paraId="6AED45AC" w14:textId="77777777" w:rsidTr="00281384">
        <w:trPr>
          <w:trHeight w:val="384"/>
        </w:trPr>
        <w:tc>
          <w:tcPr>
            <w:tcW w:w="9016" w:type="dxa"/>
            <w:shd w:val="clear" w:color="auto" w:fill="1F4E79" w:themeFill="accent1" w:themeFillShade="80"/>
          </w:tcPr>
          <w:p w14:paraId="430BE98F" w14:textId="77777777" w:rsidR="002B39BD" w:rsidRPr="002B39BD" w:rsidRDefault="002B39BD" w:rsidP="00281384">
            <w:pPr>
              <w:rPr>
                <w:rFonts w:ascii="Arial Black" w:hAnsi="Arial Black" w:cs="Arial"/>
                <w:color w:val="FFFFFF" w:themeColor="background1"/>
                <w:sz w:val="24"/>
                <w:szCs w:val="24"/>
                <w:bdr w:val="none" w:sz="0" w:space="0" w:color="auto" w:frame="1"/>
              </w:rPr>
            </w:pPr>
            <w:r w:rsidRPr="002B39BD">
              <w:rPr>
                <w:rFonts w:ascii="Arial Black" w:hAnsi="Arial Black" w:cs="Arial"/>
                <w:color w:val="FFFFFF" w:themeColor="background1"/>
                <w:sz w:val="24"/>
                <w:szCs w:val="24"/>
                <w:bdr w:val="none" w:sz="0" w:space="0" w:color="auto" w:frame="1"/>
              </w:rPr>
              <w:t>Our Vision</w:t>
            </w:r>
          </w:p>
          <w:p w14:paraId="1E3178A0" w14:textId="44E93E68" w:rsidR="002B39BD" w:rsidRDefault="002B39BD" w:rsidP="00281384">
            <w:pPr>
              <w:rPr>
                <w:rFonts w:ascii="Arial" w:eastAsia="Times New Roman" w:hAnsi="Arial" w:cs="Arial"/>
                <w:color w:val="000000"/>
                <w:sz w:val="24"/>
                <w:szCs w:val="24"/>
                <w:bdr w:val="none" w:sz="0" w:space="0" w:color="auto" w:frame="1"/>
                <w:lang w:eastAsia="en-AU"/>
              </w:rPr>
            </w:pPr>
          </w:p>
        </w:tc>
      </w:tr>
    </w:tbl>
    <w:p w14:paraId="4672F0EE" w14:textId="77777777" w:rsidR="002B39BD" w:rsidRDefault="002B39BD" w:rsidP="00281384">
      <w:pPr>
        <w:shd w:val="clear" w:color="auto" w:fill="FFFFFF"/>
        <w:spacing w:after="0" w:line="240" w:lineRule="auto"/>
        <w:rPr>
          <w:rFonts w:ascii="Arial" w:eastAsia="Times New Roman" w:hAnsi="Arial" w:cs="Arial"/>
          <w:color w:val="000000"/>
          <w:sz w:val="24"/>
          <w:szCs w:val="24"/>
          <w:bdr w:val="none" w:sz="0" w:space="0" w:color="auto" w:frame="1"/>
          <w:lang w:eastAsia="en-AU"/>
        </w:rPr>
      </w:pPr>
    </w:p>
    <w:p w14:paraId="3E2B9233" w14:textId="188B6C5D" w:rsidR="00A75276" w:rsidRDefault="00A75276" w:rsidP="00281384">
      <w:pPr>
        <w:pStyle w:val="NormalWeb"/>
        <w:shd w:val="clear" w:color="auto" w:fill="FFFFFF"/>
        <w:spacing w:before="0" w:beforeAutospacing="0" w:after="0" w:afterAutospacing="0"/>
        <w:rPr>
          <w:rFonts w:ascii="Arial" w:hAnsi="Arial" w:cs="Arial"/>
          <w:color w:val="000000"/>
          <w:spacing w:val="3"/>
          <w:sz w:val="22"/>
          <w:szCs w:val="22"/>
          <w:bdr w:val="none" w:sz="0" w:space="0" w:color="auto" w:frame="1"/>
          <w:shd w:val="clear" w:color="auto" w:fill="FFFFFF"/>
        </w:rPr>
      </w:pPr>
      <w:r w:rsidRPr="00654EE4">
        <w:rPr>
          <w:rFonts w:ascii="Arial" w:hAnsi="Arial" w:cs="Arial"/>
          <w:color w:val="000000"/>
          <w:spacing w:val="3"/>
          <w:sz w:val="22"/>
          <w:szCs w:val="22"/>
          <w:bdr w:val="none" w:sz="0" w:space="0" w:color="auto" w:frame="1"/>
          <w:shd w:val="clear" w:color="auto" w:fill="FFFFFF"/>
        </w:rPr>
        <w:t>To be the recognised leader in Local Government through continuous learning and sustainability.</w:t>
      </w:r>
    </w:p>
    <w:p w14:paraId="37C8F331" w14:textId="77777777" w:rsidR="00281384" w:rsidRPr="00654EE4" w:rsidRDefault="00281384" w:rsidP="00281384">
      <w:pPr>
        <w:pStyle w:val="NormalWeb"/>
        <w:shd w:val="clear" w:color="auto" w:fill="FFFFFF"/>
        <w:spacing w:before="0" w:beforeAutospacing="0" w:after="0" w:afterAutospacing="0"/>
        <w:rPr>
          <w:rFonts w:ascii="Arial" w:hAnsi="Arial" w:cs="Arial"/>
          <w:color w:val="000000"/>
          <w:spacing w:val="3"/>
          <w:sz w:val="22"/>
          <w:szCs w:val="22"/>
          <w:bdr w:val="none" w:sz="0" w:space="0" w:color="auto" w:frame="1"/>
          <w:shd w:val="clear" w:color="auto" w:fill="FFFFFF"/>
        </w:rPr>
      </w:pPr>
    </w:p>
    <w:tbl>
      <w:tblPr>
        <w:tblStyle w:val="TableGrid"/>
        <w:tblW w:w="0" w:type="auto"/>
        <w:tblLook w:val="04A0" w:firstRow="1" w:lastRow="0" w:firstColumn="1" w:lastColumn="0" w:noHBand="0" w:noVBand="1"/>
      </w:tblPr>
      <w:tblGrid>
        <w:gridCol w:w="9016"/>
      </w:tblGrid>
      <w:tr w:rsidR="006F3154" w14:paraId="6C63B8AA" w14:textId="77777777" w:rsidTr="00281384">
        <w:trPr>
          <w:trHeight w:val="333"/>
        </w:trPr>
        <w:tc>
          <w:tcPr>
            <w:tcW w:w="9016" w:type="dxa"/>
            <w:tcBorders>
              <w:top w:val="nil"/>
              <w:left w:val="nil"/>
              <w:bottom w:val="nil"/>
              <w:right w:val="nil"/>
            </w:tcBorders>
            <w:shd w:val="clear" w:color="auto" w:fill="1F4E79" w:themeFill="accent1" w:themeFillShade="80"/>
          </w:tcPr>
          <w:p w14:paraId="695D8CA3" w14:textId="77777777" w:rsidR="006F3154" w:rsidRPr="002B39BD" w:rsidRDefault="006F3154" w:rsidP="00281384">
            <w:pPr>
              <w:rPr>
                <w:rFonts w:ascii="Arial Black" w:hAnsi="Arial Black" w:cs="Arial"/>
                <w:color w:val="FFFFFF" w:themeColor="background1"/>
                <w:sz w:val="24"/>
                <w:szCs w:val="24"/>
                <w:bdr w:val="none" w:sz="0" w:space="0" w:color="auto" w:frame="1"/>
              </w:rPr>
            </w:pPr>
            <w:r w:rsidRPr="002B39BD">
              <w:rPr>
                <w:rFonts w:ascii="Arial Black" w:hAnsi="Arial Black" w:cs="Arial"/>
                <w:color w:val="FFFFFF" w:themeColor="background1"/>
                <w:sz w:val="24"/>
                <w:szCs w:val="24"/>
                <w:bdr w:val="none" w:sz="0" w:space="0" w:color="auto" w:frame="1"/>
              </w:rPr>
              <w:t>Our Mission</w:t>
            </w:r>
          </w:p>
          <w:p w14:paraId="02B171B4" w14:textId="028953B9" w:rsidR="002B39BD" w:rsidRDefault="002B39BD" w:rsidP="00281384"/>
        </w:tc>
      </w:tr>
    </w:tbl>
    <w:p w14:paraId="2319A0A3" w14:textId="77777777" w:rsidR="006F3154" w:rsidRDefault="006F3154" w:rsidP="00281384">
      <w:pPr>
        <w:spacing w:after="0" w:line="240" w:lineRule="auto"/>
      </w:pPr>
    </w:p>
    <w:p w14:paraId="510A7058" w14:textId="53823B68" w:rsidR="00A75276" w:rsidRDefault="00A75276" w:rsidP="00281384">
      <w:pPr>
        <w:pStyle w:val="NormalWeb"/>
        <w:shd w:val="clear" w:color="auto" w:fill="FFFFFF"/>
        <w:spacing w:before="0" w:beforeAutospacing="0" w:after="0" w:afterAutospacing="0"/>
        <w:rPr>
          <w:rFonts w:ascii="Arial" w:hAnsi="Arial" w:cs="Arial"/>
          <w:color w:val="000000"/>
          <w:spacing w:val="3"/>
          <w:sz w:val="22"/>
          <w:szCs w:val="22"/>
          <w:bdr w:val="none" w:sz="0" w:space="0" w:color="auto" w:frame="1"/>
          <w:shd w:val="clear" w:color="auto" w:fill="FFFFFF"/>
        </w:rPr>
      </w:pPr>
      <w:r w:rsidRPr="00654EE4">
        <w:rPr>
          <w:rFonts w:ascii="Arial" w:hAnsi="Arial" w:cs="Arial"/>
          <w:color w:val="000000"/>
          <w:spacing w:val="3"/>
          <w:sz w:val="22"/>
          <w:szCs w:val="22"/>
          <w:bdr w:val="none" w:sz="0" w:space="0" w:color="auto" w:frame="1"/>
          <w:shd w:val="clear" w:color="auto" w:fill="FFFFFF"/>
        </w:rPr>
        <w:t xml:space="preserve">To ensure that the Council’s </w:t>
      </w:r>
      <w:r w:rsidR="005374D8" w:rsidRPr="00654EE4">
        <w:rPr>
          <w:rFonts w:ascii="Arial" w:hAnsi="Arial" w:cs="Arial"/>
          <w:color w:val="000000"/>
          <w:spacing w:val="3"/>
          <w:sz w:val="22"/>
          <w:szCs w:val="22"/>
          <w:bdr w:val="none" w:sz="0" w:space="0" w:color="auto" w:frame="1"/>
          <w:shd w:val="clear" w:color="auto" w:fill="FFFFFF"/>
        </w:rPr>
        <w:t>long-term</w:t>
      </w:r>
      <w:r w:rsidRPr="00654EE4">
        <w:rPr>
          <w:rFonts w:ascii="Arial" w:hAnsi="Arial" w:cs="Arial"/>
          <w:color w:val="000000"/>
          <w:spacing w:val="3"/>
          <w:sz w:val="22"/>
          <w:szCs w:val="22"/>
          <w:bdr w:val="none" w:sz="0" w:space="0" w:color="auto" w:frame="1"/>
          <w:shd w:val="clear" w:color="auto" w:fill="FFFFFF"/>
        </w:rPr>
        <w:t xml:space="preserve"> role is viable and sustainable by meeting the needs of our residents in a responsible caring way, attract sustainable development while maintaining the traditional rural values, character and culture of our people.</w:t>
      </w:r>
    </w:p>
    <w:p w14:paraId="462DF6F9" w14:textId="77777777" w:rsidR="00281384" w:rsidRPr="00654EE4" w:rsidRDefault="00281384" w:rsidP="00281384">
      <w:pPr>
        <w:pStyle w:val="NormalWeb"/>
        <w:shd w:val="clear" w:color="auto" w:fill="FFFFFF"/>
        <w:spacing w:before="0" w:beforeAutospacing="0" w:after="0" w:afterAutospacing="0"/>
        <w:rPr>
          <w:rFonts w:ascii="Arial" w:hAnsi="Arial" w:cs="Arial"/>
          <w:color w:val="000000"/>
          <w:spacing w:val="3"/>
          <w:sz w:val="22"/>
          <w:szCs w:val="22"/>
          <w:bdr w:val="none" w:sz="0" w:space="0" w:color="auto" w:frame="1"/>
          <w:shd w:val="clear" w:color="auto" w:fill="FFFFFF"/>
        </w:rPr>
      </w:pPr>
    </w:p>
    <w:tbl>
      <w:tblPr>
        <w:tblStyle w:val="TableGrid"/>
        <w:tblW w:w="9062" w:type="dxa"/>
        <w:tblLook w:val="04A0" w:firstRow="1" w:lastRow="0" w:firstColumn="1" w:lastColumn="0" w:noHBand="0" w:noVBand="1"/>
      </w:tblPr>
      <w:tblGrid>
        <w:gridCol w:w="9062"/>
      </w:tblGrid>
      <w:tr w:rsidR="006F3154" w14:paraId="3B08EF34" w14:textId="77777777" w:rsidTr="00281384">
        <w:trPr>
          <w:trHeight w:val="519"/>
        </w:trPr>
        <w:tc>
          <w:tcPr>
            <w:tcW w:w="9062" w:type="dxa"/>
            <w:tcBorders>
              <w:top w:val="nil"/>
              <w:left w:val="nil"/>
              <w:bottom w:val="nil"/>
              <w:right w:val="nil"/>
            </w:tcBorders>
            <w:shd w:val="clear" w:color="auto" w:fill="1F4E79" w:themeFill="accent1" w:themeFillShade="80"/>
          </w:tcPr>
          <w:p w14:paraId="2F563A45" w14:textId="77777777" w:rsidR="006F3154" w:rsidRPr="002B39BD" w:rsidRDefault="006F3154" w:rsidP="00281384">
            <w:pPr>
              <w:rPr>
                <w:rFonts w:ascii="Arial Black" w:hAnsi="Arial Black" w:cs="Arial"/>
                <w:color w:val="FFFFFF" w:themeColor="background1"/>
                <w:sz w:val="24"/>
                <w:szCs w:val="24"/>
                <w:bdr w:val="none" w:sz="0" w:space="0" w:color="auto" w:frame="1"/>
              </w:rPr>
            </w:pPr>
            <w:r w:rsidRPr="002B39BD">
              <w:rPr>
                <w:rFonts w:ascii="Arial Black" w:hAnsi="Arial Black" w:cs="Arial"/>
                <w:color w:val="FFFFFF" w:themeColor="background1"/>
                <w:sz w:val="24"/>
                <w:szCs w:val="24"/>
                <w:bdr w:val="none" w:sz="0" w:space="0" w:color="auto" w:frame="1"/>
              </w:rPr>
              <w:t>Our Values</w:t>
            </w:r>
          </w:p>
          <w:p w14:paraId="2E3825A5" w14:textId="4BF9203A" w:rsidR="002B39BD" w:rsidRDefault="002B39BD" w:rsidP="00281384">
            <w:pPr>
              <w:rPr>
                <w:rFonts w:ascii="Arial Black" w:hAnsi="Arial Black" w:cs="Calibri"/>
                <w:b/>
                <w:bCs/>
                <w:sz w:val="24"/>
                <w:szCs w:val="24"/>
                <w:lang w:val="en"/>
              </w:rPr>
            </w:pPr>
          </w:p>
        </w:tc>
      </w:tr>
    </w:tbl>
    <w:p w14:paraId="66A9D1B1" w14:textId="77777777" w:rsidR="00654EE4" w:rsidRDefault="00654EE4" w:rsidP="00281384">
      <w:pPr>
        <w:pStyle w:val="NormalWeb"/>
        <w:shd w:val="clear" w:color="auto" w:fill="FFFFFF"/>
        <w:spacing w:before="0" w:beforeAutospacing="0" w:after="0" w:afterAutospacing="0"/>
        <w:rPr>
          <w:rFonts w:ascii="Arial" w:hAnsi="Arial" w:cs="Arial"/>
          <w:b/>
          <w:i/>
          <w:sz w:val="22"/>
          <w:szCs w:val="22"/>
          <w:bdr w:val="none" w:sz="0" w:space="0" w:color="auto" w:frame="1"/>
        </w:rPr>
      </w:pPr>
    </w:p>
    <w:p w14:paraId="3086643E" w14:textId="00CD7FBB" w:rsidR="00A75276" w:rsidRPr="00FC3E92" w:rsidRDefault="00A75276" w:rsidP="00281384">
      <w:pPr>
        <w:pStyle w:val="NormalWeb"/>
        <w:shd w:val="clear" w:color="auto" w:fill="FFFFFF"/>
        <w:spacing w:before="0" w:beforeAutospacing="0" w:after="0" w:afterAutospacing="0"/>
        <w:rPr>
          <w:rFonts w:ascii="Arial" w:hAnsi="Arial" w:cs="Arial"/>
          <w:b/>
          <w:i/>
          <w:sz w:val="22"/>
          <w:szCs w:val="22"/>
          <w:bdr w:val="none" w:sz="0" w:space="0" w:color="auto" w:frame="1"/>
        </w:rPr>
      </w:pPr>
      <w:r w:rsidRPr="00FC3E92">
        <w:rPr>
          <w:rFonts w:ascii="Arial" w:hAnsi="Arial" w:cs="Arial"/>
          <w:b/>
          <w:i/>
          <w:sz w:val="22"/>
          <w:szCs w:val="22"/>
          <w:bdr w:val="none" w:sz="0" w:space="0" w:color="auto" w:frame="1"/>
        </w:rPr>
        <w:t>1. For Our Community and Visitors</w:t>
      </w:r>
    </w:p>
    <w:p w14:paraId="266F3522" w14:textId="430CC344" w:rsidR="00A75276" w:rsidRDefault="00A75276" w:rsidP="00281384">
      <w:pPr>
        <w:pStyle w:val="NormalWeb"/>
        <w:shd w:val="clear" w:color="auto" w:fill="FFFFFF"/>
        <w:spacing w:before="0" w:beforeAutospacing="0" w:after="0" w:afterAutospacing="0"/>
        <w:rPr>
          <w:rFonts w:ascii="Arial" w:hAnsi="Arial" w:cs="Arial"/>
          <w:sz w:val="22"/>
          <w:szCs w:val="22"/>
          <w:bdr w:val="none" w:sz="0" w:space="0" w:color="auto" w:frame="1"/>
        </w:rPr>
      </w:pPr>
      <w:r w:rsidRPr="00FC3E92">
        <w:rPr>
          <w:rFonts w:ascii="Arial" w:hAnsi="Arial" w:cs="Arial"/>
          <w:sz w:val="22"/>
          <w:szCs w:val="22"/>
          <w:bdr w:val="none" w:sz="0" w:space="0" w:color="auto" w:frame="1"/>
        </w:rPr>
        <w:t>We will provide a safe, clean and healthy environment in which all people have the opportunity to participate, and share in the Council’s services and facilities.</w:t>
      </w:r>
    </w:p>
    <w:p w14:paraId="46A3E8B9" w14:textId="77777777" w:rsidR="00281384" w:rsidRPr="00FC3E92" w:rsidRDefault="00281384" w:rsidP="00281384">
      <w:pPr>
        <w:pStyle w:val="NormalWeb"/>
        <w:shd w:val="clear" w:color="auto" w:fill="FFFFFF"/>
        <w:spacing w:before="0" w:beforeAutospacing="0" w:after="0" w:afterAutospacing="0"/>
        <w:rPr>
          <w:rFonts w:ascii="Arial" w:hAnsi="Arial" w:cs="Arial"/>
          <w:sz w:val="22"/>
          <w:szCs w:val="22"/>
          <w:bdr w:val="none" w:sz="0" w:space="0" w:color="auto" w:frame="1"/>
        </w:rPr>
      </w:pPr>
    </w:p>
    <w:p w14:paraId="6CD43206" w14:textId="77777777" w:rsidR="00A75276" w:rsidRPr="00FC3E92" w:rsidRDefault="00A75276" w:rsidP="00281384">
      <w:pPr>
        <w:pStyle w:val="NormalWeb"/>
        <w:shd w:val="clear" w:color="auto" w:fill="FFFFFF"/>
        <w:spacing w:before="0" w:beforeAutospacing="0" w:after="0" w:afterAutospacing="0"/>
        <w:rPr>
          <w:rFonts w:ascii="Arial" w:hAnsi="Arial" w:cs="Arial"/>
          <w:b/>
          <w:i/>
          <w:sz w:val="22"/>
          <w:szCs w:val="22"/>
          <w:bdr w:val="none" w:sz="0" w:space="0" w:color="auto" w:frame="1"/>
        </w:rPr>
      </w:pPr>
      <w:r w:rsidRPr="00FC3E92">
        <w:rPr>
          <w:rFonts w:ascii="Arial" w:hAnsi="Arial" w:cs="Arial"/>
          <w:b/>
          <w:i/>
          <w:sz w:val="22"/>
          <w:szCs w:val="22"/>
          <w:bdr w:val="none" w:sz="0" w:space="0" w:color="auto" w:frame="1"/>
        </w:rPr>
        <w:t>2. For Our Community Committees</w:t>
      </w:r>
    </w:p>
    <w:p w14:paraId="64A9C132" w14:textId="1923D547" w:rsidR="00A75276" w:rsidRDefault="00A75276" w:rsidP="00281384">
      <w:pPr>
        <w:pStyle w:val="NormalWeb"/>
        <w:shd w:val="clear" w:color="auto" w:fill="FFFFFF"/>
        <w:spacing w:before="0" w:beforeAutospacing="0" w:after="0" w:afterAutospacing="0"/>
        <w:rPr>
          <w:rFonts w:ascii="Arial" w:hAnsi="Arial" w:cs="Arial"/>
          <w:sz w:val="22"/>
          <w:szCs w:val="22"/>
          <w:bdr w:val="none" w:sz="0" w:space="0" w:color="auto" w:frame="1"/>
        </w:rPr>
      </w:pPr>
      <w:r w:rsidRPr="00FC3E92">
        <w:rPr>
          <w:rFonts w:ascii="Arial" w:hAnsi="Arial" w:cs="Arial"/>
          <w:sz w:val="22"/>
          <w:szCs w:val="22"/>
          <w:bdr w:val="none" w:sz="0" w:space="0" w:color="auto" w:frame="1"/>
        </w:rPr>
        <w:t>We will seek their opinion in relation to the services in which they assist us, offer relevant and timely support, and recognise their valuable contribution.</w:t>
      </w:r>
    </w:p>
    <w:p w14:paraId="0EB9D6FE" w14:textId="77777777" w:rsidR="00281384" w:rsidRPr="00FC3E92" w:rsidRDefault="00281384" w:rsidP="00281384">
      <w:pPr>
        <w:pStyle w:val="NormalWeb"/>
        <w:shd w:val="clear" w:color="auto" w:fill="FFFFFF"/>
        <w:spacing w:before="0" w:beforeAutospacing="0" w:after="0" w:afterAutospacing="0"/>
        <w:rPr>
          <w:rFonts w:ascii="Arial" w:hAnsi="Arial" w:cs="Arial"/>
          <w:sz w:val="22"/>
          <w:szCs w:val="22"/>
          <w:bdr w:val="none" w:sz="0" w:space="0" w:color="auto" w:frame="1"/>
        </w:rPr>
      </w:pPr>
    </w:p>
    <w:p w14:paraId="7B9E2660" w14:textId="77777777" w:rsidR="00A75276" w:rsidRPr="00FC3E92" w:rsidRDefault="00A75276" w:rsidP="00281384">
      <w:pPr>
        <w:pStyle w:val="NormalWeb"/>
        <w:shd w:val="clear" w:color="auto" w:fill="FFFFFF"/>
        <w:spacing w:before="0" w:beforeAutospacing="0" w:after="0" w:afterAutospacing="0"/>
        <w:rPr>
          <w:rFonts w:ascii="Arial" w:hAnsi="Arial" w:cs="Arial"/>
          <w:b/>
          <w:i/>
          <w:sz w:val="22"/>
          <w:szCs w:val="22"/>
          <w:bdr w:val="none" w:sz="0" w:space="0" w:color="auto" w:frame="1"/>
        </w:rPr>
      </w:pPr>
      <w:r w:rsidRPr="00FC3E92">
        <w:rPr>
          <w:rFonts w:ascii="Arial" w:hAnsi="Arial" w:cs="Arial"/>
          <w:b/>
          <w:i/>
          <w:sz w:val="22"/>
          <w:szCs w:val="22"/>
          <w:bdr w:val="none" w:sz="0" w:space="0" w:color="auto" w:frame="1"/>
        </w:rPr>
        <w:t>3. For Our Staff</w:t>
      </w:r>
    </w:p>
    <w:p w14:paraId="3186CBA6" w14:textId="0A798BB8" w:rsidR="00A75276" w:rsidRDefault="00A75276" w:rsidP="00281384">
      <w:pPr>
        <w:pStyle w:val="NormalWeb"/>
        <w:shd w:val="clear" w:color="auto" w:fill="FFFFFF"/>
        <w:spacing w:before="0" w:beforeAutospacing="0" w:after="0" w:afterAutospacing="0"/>
        <w:rPr>
          <w:rFonts w:ascii="Arial" w:hAnsi="Arial" w:cs="Arial"/>
          <w:sz w:val="22"/>
          <w:szCs w:val="22"/>
          <w:bdr w:val="none" w:sz="0" w:space="0" w:color="auto" w:frame="1"/>
        </w:rPr>
      </w:pPr>
      <w:r w:rsidRPr="00FC3E92">
        <w:rPr>
          <w:rFonts w:ascii="Arial" w:hAnsi="Arial" w:cs="Arial"/>
          <w:sz w:val="22"/>
          <w:szCs w:val="22"/>
          <w:bdr w:val="none" w:sz="0" w:space="0" w:color="auto" w:frame="1"/>
        </w:rPr>
        <w:t>We will create an atmosphere of team support, which encourages frank and honest communication, and the use of common sense and innovation in a safe and friendly working environment with the aim of efficiency.</w:t>
      </w:r>
    </w:p>
    <w:p w14:paraId="73F1C338" w14:textId="77777777" w:rsidR="00281384" w:rsidRPr="00FC3E92" w:rsidRDefault="00281384" w:rsidP="00281384">
      <w:pPr>
        <w:pStyle w:val="NormalWeb"/>
        <w:shd w:val="clear" w:color="auto" w:fill="FFFFFF"/>
        <w:spacing w:before="0" w:beforeAutospacing="0" w:after="0" w:afterAutospacing="0"/>
        <w:rPr>
          <w:rFonts w:ascii="Arial" w:hAnsi="Arial" w:cs="Arial"/>
          <w:sz w:val="22"/>
          <w:szCs w:val="22"/>
          <w:bdr w:val="none" w:sz="0" w:space="0" w:color="auto" w:frame="1"/>
        </w:rPr>
      </w:pPr>
    </w:p>
    <w:p w14:paraId="6C9E978B" w14:textId="77777777" w:rsidR="00A75276" w:rsidRPr="00FC3E92" w:rsidRDefault="00A75276" w:rsidP="00281384">
      <w:pPr>
        <w:pStyle w:val="NormalWeb"/>
        <w:shd w:val="clear" w:color="auto" w:fill="FFFFFF"/>
        <w:spacing w:before="0" w:beforeAutospacing="0" w:after="0" w:afterAutospacing="0"/>
        <w:rPr>
          <w:rFonts w:ascii="Arial" w:hAnsi="Arial" w:cs="Arial"/>
          <w:b/>
          <w:i/>
          <w:sz w:val="22"/>
          <w:szCs w:val="22"/>
          <w:bdr w:val="none" w:sz="0" w:space="0" w:color="auto" w:frame="1"/>
        </w:rPr>
      </w:pPr>
      <w:r w:rsidRPr="00FC3E92">
        <w:rPr>
          <w:rFonts w:ascii="Arial" w:hAnsi="Arial" w:cs="Arial"/>
          <w:b/>
          <w:i/>
          <w:sz w:val="22"/>
          <w:szCs w:val="22"/>
          <w:bdr w:val="none" w:sz="0" w:space="0" w:color="auto" w:frame="1"/>
        </w:rPr>
        <w:t>4. For Our Councillors</w:t>
      </w:r>
    </w:p>
    <w:p w14:paraId="000958E3" w14:textId="1CDB3016" w:rsidR="00A75276" w:rsidRDefault="00A75276" w:rsidP="00281384">
      <w:pPr>
        <w:pStyle w:val="NormalWeb"/>
        <w:shd w:val="clear" w:color="auto" w:fill="FFFFFF"/>
        <w:spacing w:before="0" w:beforeAutospacing="0" w:after="0" w:afterAutospacing="0"/>
        <w:rPr>
          <w:rFonts w:ascii="Arial" w:hAnsi="Arial" w:cs="Arial"/>
          <w:sz w:val="22"/>
          <w:szCs w:val="22"/>
          <w:bdr w:val="none" w:sz="0" w:space="0" w:color="auto" w:frame="1"/>
        </w:rPr>
      </w:pPr>
      <w:r w:rsidRPr="00FC3E92">
        <w:rPr>
          <w:rFonts w:ascii="Arial" w:hAnsi="Arial" w:cs="Arial"/>
          <w:sz w:val="22"/>
          <w:szCs w:val="22"/>
          <w:bdr w:val="none" w:sz="0" w:space="0" w:color="auto" w:frame="1"/>
        </w:rPr>
        <w:t>We will treat all Councillors equally and ensure that they are provided with accurate and timely advice and expect that they will treat each other and the staff with due respect.</w:t>
      </w:r>
    </w:p>
    <w:p w14:paraId="1FD06F78" w14:textId="1A512045" w:rsidR="00281384" w:rsidRDefault="00281384" w:rsidP="00281384">
      <w:pPr>
        <w:pStyle w:val="NormalWeb"/>
        <w:shd w:val="clear" w:color="auto" w:fill="FFFFFF"/>
        <w:spacing w:before="0" w:beforeAutospacing="0" w:after="0" w:afterAutospacing="0"/>
        <w:rPr>
          <w:rFonts w:ascii="Arial" w:hAnsi="Arial" w:cs="Arial"/>
          <w:sz w:val="22"/>
          <w:szCs w:val="22"/>
          <w:bdr w:val="none" w:sz="0" w:space="0" w:color="auto" w:frame="1"/>
        </w:rPr>
      </w:pPr>
    </w:p>
    <w:p w14:paraId="354FAA18" w14:textId="4C3D28F2" w:rsidR="00281384" w:rsidRDefault="00281384" w:rsidP="00281384">
      <w:pPr>
        <w:pStyle w:val="NormalWeb"/>
        <w:shd w:val="clear" w:color="auto" w:fill="FFFFFF"/>
        <w:spacing w:before="0" w:beforeAutospacing="0" w:after="0" w:afterAutospacing="0"/>
        <w:rPr>
          <w:rFonts w:ascii="Arial" w:hAnsi="Arial" w:cs="Arial"/>
          <w:sz w:val="22"/>
          <w:szCs w:val="22"/>
          <w:bdr w:val="none" w:sz="0" w:space="0" w:color="auto" w:frame="1"/>
        </w:rPr>
      </w:pPr>
    </w:p>
    <w:p w14:paraId="615897AA" w14:textId="77777777" w:rsidR="00281384" w:rsidRPr="00FC3E92" w:rsidRDefault="00281384" w:rsidP="00281384">
      <w:pPr>
        <w:pStyle w:val="NormalWeb"/>
        <w:shd w:val="clear" w:color="auto" w:fill="FFFFFF"/>
        <w:spacing w:before="0" w:beforeAutospacing="0" w:after="0" w:afterAutospacing="0"/>
        <w:rPr>
          <w:rFonts w:ascii="Calibri" w:hAnsi="Calibri" w:cs="Calibri"/>
          <w:sz w:val="22"/>
          <w:szCs w:val="22"/>
        </w:rPr>
      </w:pPr>
    </w:p>
    <w:p w14:paraId="7EB5A8AC" w14:textId="1A14BF08" w:rsidR="002B39BD" w:rsidRPr="002B39BD" w:rsidRDefault="002B39BD" w:rsidP="00281384">
      <w:pPr>
        <w:spacing w:after="0" w:line="240" w:lineRule="auto"/>
        <w:rPr>
          <w:sz w:val="24"/>
          <w:szCs w:val="24"/>
        </w:rPr>
      </w:pPr>
    </w:p>
    <w:tbl>
      <w:tblPr>
        <w:tblStyle w:val="TableGrid"/>
        <w:tblW w:w="0" w:type="auto"/>
        <w:tblLook w:val="04A0" w:firstRow="1" w:lastRow="0" w:firstColumn="1" w:lastColumn="0" w:noHBand="0" w:noVBand="1"/>
      </w:tblPr>
      <w:tblGrid>
        <w:gridCol w:w="9016"/>
      </w:tblGrid>
      <w:tr w:rsidR="002B39BD" w:rsidRPr="002B39BD" w14:paraId="40FCFF36" w14:textId="77777777" w:rsidTr="00281384">
        <w:trPr>
          <w:trHeight w:val="404"/>
        </w:trPr>
        <w:tc>
          <w:tcPr>
            <w:tcW w:w="9016" w:type="dxa"/>
            <w:shd w:val="clear" w:color="auto" w:fill="1F4E79" w:themeFill="accent1" w:themeFillShade="80"/>
          </w:tcPr>
          <w:p w14:paraId="1EA90FB2" w14:textId="44F016B4" w:rsidR="002B39BD" w:rsidRPr="002B39BD" w:rsidRDefault="002B39BD" w:rsidP="00281384">
            <w:pPr>
              <w:rPr>
                <w:rFonts w:ascii="Arial Black" w:hAnsi="Arial Black" w:cs="Arial"/>
                <w:color w:val="FFFFFF" w:themeColor="background1"/>
                <w:sz w:val="24"/>
                <w:szCs w:val="24"/>
                <w:bdr w:val="none" w:sz="0" w:space="0" w:color="auto" w:frame="1"/>
              </w:rPr>
            </w:pPr>
            <w:bookmarkStart w:id="1" w:name="_Hlk27211434"/>
            <w:r w:rsidRPr="002B39BD">
              <w:rPr>
                <w:rFonts w:ascii="Arial Black" w:hAnsi="Arial Black" w:cs="Arial"/>
                <w:color w:val="FFFFFF" w:themeColor="background1"/>
                <w:sz w:val="24"/>
                <w:szCs w:val="24"/>
                <w:bdr w:val="none" w:sz="0" w:space="0" w:color="auto" w:frame="1"/>
              </w:rPr>
              <w:lastRenderedPageBreak/>
              <w:t>Core Responsibilities</w:t>
            </w:r>
            <w:r w:rsidR="00654EE4">
              <w:rPr>
                <w:rFonts w:ascii="Arial Black" w:hAnsi="Arial Black" w:cs="Arial"/>
                <w:color w:val="FFFFFF" w:themeColor="background1"/>
                <w:sz w:val="24"/>
                <w:szCs w:val="24"/>
                <w:bdr w:val="none" w:sz="0" w:space="0" w:color="auto" w:frame="1"/>
              </w:rPr>
              <w:t xml:space="preserve"> of Employees</w:t>
            </w:r>
          </w:p>
          <w:p w14:paraId="1FCAC53A" w14:textId="77777777" w:rsidR="002B39BD" w:rsidRPr="002B39BD" w:rsidRDefault="002B39BD" w:rsidP="00281384">
            <w:pPr>
              <w:rPr>
                <w:sz w:val="24"/>
                <w:szCs w:val="24"/>
              </w:rPr>
            </w:pPr>
          </w:p>
        </w:tc>
      </w:tr>
    </w:tbl>
    <w:bookmarkEnd w:id="1"/>
    <w:p w14:paraId="6F0C3496" w14:textId="49A3DA12" w:rsidR="00A75276" w:rsidRPr="00FC3E92" w:rsidRDefault="00A75276" w:rsidP="00281384">
      <w:pPr>
        <w:pStyle w:val="NormalWeb"/>
        <w:spacing w:after="0" w:afterAutospacing="0"/>
        <w:rPr>
          <w:rFonts w:ascii="Arial" w:hAnsi="Arial" w:cs="Arial"/>
          <w:color w:val="000000"/>
          <w:sz w:val="22"/>
          <w:szCs w:val="22"/>
        </w:rPr>
      </w:pPr>
      <w:r w:rsidRPr="00FC3E92">
        <w:rPr>
          <w:rFonts w:ascii="Arial" w:hAnsi="Arial" w:cs="Arial"/>
          <w:color w:val="000000"/>
          <w:sz w:val="22"/>
          <w:szCs w:val="22"/>
        </w:rPr>
        <w:t>Council has core responsibilities and it is a requirement that all employees will adhere to Council’s current guiding behaviour standards and expectations. In particular, but not exclusive too, the following:</w:t>
      </w:r>
    </w:p>
    <w:p w14:paraId="424A6237" w14:textId="77777777" w:rsidR="00A75276" w:rsidRPr="00FC3E92" w:rsidRDefault="00A75276" w:rsidP="00281384">
      <w:pPr>
        <w:pStyle w:val="NormalWeb"/>
        <w:spacing w:after="0" w:afterAutospacing="0"/>
        <w:rPr>
          <w:rFonts w:ascii="Arial" w:hAnsi="Arial" w:cs="Arial"/>
          <w:b/>
          <w:i/>
          <w:color w:val="000000"/>
          <w:sz w:val="22"/>
          <w:szCs w:val="22"/>
        </w:rPr>
      </w:pPr>
      <w:r w:rsidRPr="00FC3E92">
        <w:rPr>
          <w:rFonts w:ascii="Arial" w:hAnsi="Arial" w:cs="Arial"/>
          <w:b/>
          <w:i/>
          <w:color w:val="000000"/>
          <w:sz w:val="22"/>
          <w:szCs w:val="22"/>
        </w:rPr>
        <w:t>Work Health and Safety</w:t>
      </w:r>
    </w:p>
    <w:p w14:paraId="3AA6BE68" w14:textId="62E95F4F" w:rsidR="00A75276" w:rsidRPr="00FC3E92" w:rsidRDefault="00A75276" w:rsidP="00281384">
      <w:pPr>
        <w:pStyle w:val="NormalWeb"/>
        <w:numPr>
          <w:ilvl w:val="0"/>
          <w:numId w:val="4"/>
        </w:numPr>
        <w:spacing w:after="0" w:afterAutospacing="0"/>
        <w:rPr>
          <w:rFonts w:ascii="Arial" w:hAnsi="Arial" w:cs="Arial"/>
          <w:color w:val="000000"/>
          <w:sz w:val="22"/>
          <w:szCs w:val="22"/>
        </w:rPr>
      </w:pPr>
      <w:r w:rsidRPr="00FC3E92">
        <w:rPr>
          <w:rFonts w:ascii="Arial" w:hAnsi="Arial" w:cs="Arial"/>
          <w:color w:val="000000"/>
          <w:sz w:val="22"/>
          <w:szCs w:val="22"/>
        </w:rPr>
        <w:t xml:space="preserve">Ensure that </w:t>
      </w:r>
      <w:r w:rsidR="001D5667">
        <w:rPr>
          <w:rFonts w:ascii="Arial" w:hAnsi="Arial" w:cs="Arial"/>
          <w:color w:val="000000"/>
          <w:sz w:val="22"/>
          <w:szCs w:val="22"/>
        </w:rPr>
        <w:t>all employees</w:t>
      </w:r>
      <w:r w:rsidRPr="00FC3E92">
        <w:rPr>
          <w:rFonts w:ascii="Arial" w:hAnsi="Arial" w:cs="Arial"/>
          <w:color w:val="000000"/>
          <w:sz w:val="22"/>
          <w:szCs w:val="22"/>
        </w:rPr>
        <w:t xml:space="preserve"> fulfil their specific responsibilities, duties and due diligence requirements under the NSW Work, Health &amp; Safety legislation and Council's relevant safe work instructions, policies and procedures.</w:t>
      </w:r>
    </w:p>
    <w:p w14:paraId="29E3813C" w14:textId="77777777" w:rsidR="00A75276" w:rsidRPr="00FC3E92" w:rsidRDefault="00A75276" w:rsidP="00281384">
      <w:pPr>
        <w:pStyle w:val="NormalWeb"/>
        <w:numPr>
          <w:ilvl w:val="0"/>
          <w:numId w:val="4"/>
        </w:numPr>
        <w:spacing w:after="0" w:afterAutospacing="0"/>
        <w:rPr>
          <w:rFonts w:ascii="Arial" w:hAnsi="Arial" w:cs="Arial"/>
          <w:color w:val="000000"/>
          <w:sz w:val="22"/>
          <w:szCs w:val="22"/>
        </w:rPr>
      </w:pPr>
      <w:r w:rsidRPr="00FC3E92">
        <w:rPr>
          <w:rFonts w:ascii="Arial" w:hAnsi="Arial" w:cs="Arial"/>
          <w:color w:val="000000"/>
          <w:sz w:val="22"/>
          <w:szCs w:val="22"/>
        </w:rPr>
        <w:t>Ensure that Workplace Health and Safety is always at front of mind and a number one priority, working with care and consideration to safeguard the health and safety of all staff and members of the general public.</w:t>
      </w:r>
    </w:p>
    <w:p w14:paraId="17E1B264" w14:textId="77777777" w:rsidR="00A75276" w:rsidRPr="00FC3E92" w:rsidRDefault="00A75276" w:rsidP="00281384">
      <w:pPr>
        <w:pStyle w:val="NormalWeb"/>
        <w:numPr>
          <w:ilvl w:val="0"/>
          <w:numId w:val="4"/>
        </w:numPr>
        <w:spacing w:after="0" w:afterAutospacing="0"/>
        <w:rPr>
          <w:rFonts w:ascii="Arial" w:hAnsi="Arial" w:cs="Arial"/>
          <w:color w:val="000000"/>
          <w:sz w:val="22"/>
          <w:szCs w:val="22"/>
        </w:rPr>
      </w:pPr>
      <w:r w:rsidRPr="00FC3E92">
        <w:rPr>
          <w:rFonts w:ascii="Arial" w:hAnsi="Arial" w:cs="Arial"/>
          <w:color w:val="000000"/>
          <w:sz w:val="22"/>
          <w:szCs w:val="22"/>
        </w:rPr>
        <w:t>Follow safe practices/procedures to perform duties in a manner so as not to put yourself or others at risk of harm.</w:t>
      </w:r>
    </w:p>
    <w:p w14:paraId="488566C4" w14:textId="77777777" w:rsidR="00A75276" w:rsidRPr="00FC3E92" w:rsidRDefault="00A75276" w:rsidP="00281384">
      <w:pPr>
        <w:pStyle w:val="NormalWeb"/>
        <w:numPr>
          <w:ilvl w:val="0"/>
          <w:numId w:val="4"/>
        </w:numPr>
        <w:spacing w:after="0" w:afterAutospacing="0"/>
        <w:rPr>
          <w:rFonts w:ascii="Arial" w:hAnsi="Arial" w:cs="Arial"/>
          <w:color w:val="000000"/>
          <w:sz w:val="22"/>
          <w:szCs w:val="22"/>
        </w:rPr>
      </w:pPr>
      <w:r w:rsidRPr="00FC3E92">
        <w:rPr>
          <w:rFonts w:ascii="Arial" w:hAnsi="Arial" w:cs="Arial"/>
          <w:color w:val="000000"/>
          <w:sz w:val="22"/>
          <w:szCs w:val="22"/>
        </w:rPr>
        <w:t>Immediately report any hazards, incidents and accidents to the relevant supervisor and take appropriate action.</w:t>
      </w:r>
    </w:p>
    <w:p w14:paraId="461CB4B3" w14:textId="6A0CD91B" w:rsidR="00A75276" w:rsidRPr="00654EE4" w:rsidRDefault="00A75276" w:rsidP="00281384">
      <w:pPr>
        <w:pStyle w:val="NormalWeb"/>
        <w:numPr>
          <w:ilvl w:val="0"/>
          <w:numId w:val="4"/>
        </w:numPr>
        <w:spacing w:after="0" w:afterAutospacing="0"/>
        <w:rPr>
          <w:rFonts w:ascii="Arial" w:hAnsi="Arial" w:cs="Arial"/>
          <w:color w:val="000000"/>
          <w:sz w:val="22"/>
          <w:szCs w:val="22"/>
        </w:rPr>
      </w:pPr>
      <w:r w:rsidRPr="00FC3E92">
        <w:rPr>
          <w:rFonts w:ascii="Arial" w:hAnsi="Arial" w:cs="Arial"/>
          <w:color w:val="000000"/>
          <w:sz w:val="22"/>
          <w:szCs w:val="22"/>
        </w:rPr>
        <w:t>Participate in delivering a positive safety culture, including having a proactive involvement in reviewing safe systems of work compliance and the implementation of continuous improvements in health and safety.</w:t>
      </w:r>
    </w:p>
    <w:p w14:paraId="564D1FB3" w14:textId="77777777" w:rsidR="00A75276" w:rsidRPr="00FC3E92" w:rsidRDefault="00A75276" w:rsidP="00281384">
      <w:pPr>
        <w:pStyle w:val="NormalWeb"/>
        <w:spacing w:after="0" w:afterAutospacing="0"/>
        <w:rPr>
          <w:rFonts w:ascii="Arial" w:hAnsi="Arial" w:cs="Arial"/>
          <w:b/>
          <w:i/>
          <w:color w:val="000000"/>
          <w:sz w:val="22"/>
          <w:szCs w:val="22"/>
        </w:rPr>
      </w:pPr>
      <w:r w:rsidRPr="00FC3E92">
        <w:rPr>
          <w:rFonts w:ascii="Arial" w:hAnsi="Arial" w:cs="Arial"/>
          <w:b/>
          <w:i/>
          <w:color w:val="000000"/>
          <w:sz w:val="22"/>
          <w:szCs w:val="22"/>
        </w:rPr>
        <w:t>Community and Customer Focused</w:t>
      </w:r>
    </w:p>
    <w:p w14:paraId="67C60CB6" w14:textId="77777777" w:rsidR="00A75276" w:rsidRPr="00FC3E92" w:rsidRDefault="00A75276" w:rsidP="00281384">
      <w:pPr>
        <w:pStyle w:val="NormalWeb"/>
        <w:numPr>
          <w:ilvl w:val="0"/>
          <w:numId w:val="7"/>
        </w:numPr>
        <w:spacing w:after="0" w:afterAutospacing="0"/>
        <w:rPr>
          <w:rFonts w:ascii="Arial" w:hAnsi="Arial" w:cs="Arial"/>
          <w:color w:val="000000"/>
          <w:sz w:val="22"/>
          <w:szCs w:val="22"/>
        </w:rPr>
      </w:pPr>
      <w:r w:rsidRPr="00FC3E92">
        <w:rPr>
          <w:rFonts w:ascii="Arial" w:hAnsi="Arial" w:cs="Arial"/>
          <w:color w:val="000000"/>
          <w:sz w:val="22"/>
          <w:szCs w:val="22"/>
        </w:rPr>
        <w:t>Convey a professional image of Council at all times.</w:t>
      </w:r>
    </w:p>
    <w:p w14:paraId="33E29788" w14:textId="77777777" w:rsidR="00A75276" w:rsidRPr="00FC3E92" w:rsidRDefault="00A75276" w:rsidP="00281384">
      <w:pPr>
        <w:pStyle w:val="NormalWeb"/>
        <w:numPr>
          <w:ilvl w:val="0"/>
          <w:numId w:val="7"/>
        </w:numPr>
        <w:spacing w:after="0" w:afterAutospacing="0"/>
        <w:rPr>
          <w:rFonts w:ascii="Arial" w:hAnsi="Arial" w:cs="Arial"/>
          <w:color w:val="000000"/>
          <w:sz w:val="22"/>
          <w:szCs w:val="22"/>
        </w:rPr>
      </w:pPr>
      <w:r w:rsidRPr="00FC3E92">
        <w:rPr>
          <w:rFonts w:ascii="Arial" w:hAnsi="Arial" w:cs="Arial"/>
          <w:color w:val="000000"/>
          <w:sz w:val="22"/>
          <w:szCs w:val="22"/>
        </w:rPr>
        <w:t>Provide customer centred services in line with organisational objectives and agreed service standards which is focused on continuous improvement</w:t>
      </w:r>
    </w:p>
    <w:p w14:paraId="122EF901" w14:textId="1997886D" w:rsidR="00A75276" w:rsidRPr="00654EE4" w:rsidRDefault="00A75276" w:rsidP="00281384">
      <w:pPr>
        <w:pStyle w:val="NormalWeb"/>
        <w:numPr>
          <w:ilvl w:val="0"/>
          <w:numId w:val="7"/>
        </w:numPr>
        <w:spacing w:after="0" w:afterAutospacing="0"/>
        <w:rPr>
          <w:rFonts w:ascii="Arial" w:hAnsi="Arial" w:cs="Arial"/>
          <w:color w:val="000000"/>
          <w:sz w:val="22"/>
          <w:szCs w:val="22"/>
        </w:rPr>
      </w:pPr>
      <w:r w:rsidRPr="00FC3E92">
        <w:rPr>
          <w:rFonts w:ascii="Arial" w:hAnsi="Arial" w:cs="Arial"/>
          <w:color w:val="000000"/>
          <w:sz w:val="22"/>
          <w:szCs w:val="22"/>
        </w:rPr>
        <w:t>Deliver quality customer service and service delivery which exceeds community expectations.</w:t>
      </w:r>
    </w:p>
    <w:p w14:paraId="573492DF" w14:textId="77777777" w:rsidR="00EF5FE7" w:rsidRPr="00FC3E92" w:rsidRDefault="00EF5FE7" w:rsidP="00EF5FE7">
      <w:pPr>
        <w:pStyle w:val="NormalWeb"/>
        <w:rPr>
          <w:rFonts w:ascii="Arial" w:hAnsi="Arial" w:cs="Arial"/>
          <w:b/>
          <w:i/>
          <w:color w:val="000000"/>
          <w:sz w:val="22"/>
          <w:szCs w:val="22"/>
        </w:rPr>
      </w:pPr>
      <w:bookmarkStart w:id="2" w:name="_Hlk28005682"/>
      <w:r w:rsidRPr="00FC3E92">
        <w:rPr>
          <w:rFonts w:ascii="Arial" w:hAnsi="Arial" w:cs="Arial"/>
          <w:b/>
          <w:i/>
          <w:color w:val="000000"/>
          <w:sz w:val="22"/>
          <w:szCs w:val="22"/>
        </w:rPr>
        <w:t>Code of Conduct</w:t>
      </w:r>
      <w:r>
        <w:rPr>
          <w:rFonts w:ascii="Arial" w:hAnsi="Arial" w:cs="Arial"/>
          <w:b/>
          <w:i/>
          <w:color w:val="000000"/>
          <w:sz w:val="22"/>
          <w:szCs w:val="22"/>
        </w:rPr>
        <w:t xml:space="preserve">, Anti-Discrimination </w:t>
      </w:r>
      <w:r w:rsidRPr="00FC3E92">
        <w:rPr>
          <w:rFonts w:ascii="Arial" w:hAnsi="Arial" w:cs="Arial"/>
          <w:b/>
          <w:i/>
          <w:color w:val="000000"/>
          <w:sz w:val="22"/>
          <w:szCs w:val="22"/>
        </w:rPr>
        <w:t>and Equal Employment Opportunity</w:t>
      </w:r>
    </w:p>
    <w:p w14:paraId="16F368C7" w14:textId="77777777" w:rsidR="00EF5FE7" w:rsidRPr="00FC3E92" w:rsidRDefault="00EF5FE7" w:rsidP="00EF5FE7">
      <w:pPr>
        <w:pStyle w:val="NormalWeb"/>
        <w:numPr>
          <w:ilvl w:val="0"/>
          <w:numId w:val="10"/>
        </w:numPr>
        <w:rPr>
          <w:rFonts w:ascii="Arial" w:hAnsi="Arial" w:cs="Arial"/>
          <w:color w:val="000000"/>
          <w:sz w:val="22"/>
          <w:szCs w:val="22"/>
        </w:rPr>
      </w:pPr>
      <w:r w:rsidRPr="00FC3E92">
        <w:rPr>
          <w:rFonts w:ascii="Arial" w:hAnsi="Arial" w:cs="Arial"/>
          <w:color w:val="000000"/>
          <w:sz w:val="22"/>
          <w:szCs w:val="22"/>
        </w:rPr>
        <w:t>Comply with all legislative requirements of the role.</w:t>
      </w:r>
    </w:p>
    <w:p w14:paraId="13076620" w14:textId="77777777" w:rsidR="00EF5FE7" w:rsidRPr="00FC3E92" w:rsidRDefault="00EF5FE7" w:rsidP="00EF5FE7">
      <w:pPr>
        <w:pStyle w:val="NormalWeb"/>
        <w:numPr>
          <w:ilvl w:val="0"/>
          <w:numId w:val="10"/>
        </w:numPr>
        <w:rPr>
          <w:rFonts w:ascii="Arial" w:hAnsi="Arial" w:cs="Arial"/>
          <w:color w:val="000000"/>
          <w:sz w:val="22"/>
          <w:szCs w:val="22"/>
        </w:rPr>
      </w:pPr>
      <w:r w:rsidRPr="00FC3E92">
        <w:rPr>
          <w:rFonts w:ascii="Arial" w:hAnsi="Arial" w:cs="Arial"/>
          <w:color w:val="000000"/>
          <w:sz w:val="22"/>
          <w:szCs w:val="22"/>
        </w:rPr>
        <w:t>Store and maintain corporate records in Council’s electronic document management system in accordance with relevant protocols, procedures and the State Records Act.</w:t>
      </w:r>
    </w:p>
    <w:p w14:paraId="1DE58636" w14:textId="77777777" w:rsidR="00EF5FE7" w:rsidRPr="00FC3E92" w:rsidRDefault="00EF5FE7" w:rsidP="00EF5FE7">
      <w:pPr>
        <w:pStyle w:val="NormalWeb"/>
        <w:numPr>
          <w:ilvl w:val="0"/>
          <w:numId w:val="10"/>
        </w:numPr>
        <w:rPr>
          <w:rFonts w:ascii="Arial" w:hAnsi="Arial" w:cs="Arial"/>
          <w:color w:val="000000"/>
          <w:sz w:val="22"/>
          <w:szCs w:val="22"/>
        </w:rPr>
      </w:pPr>
      <w:r w:rsidRPr="00FC3E92">
        <w:rPr>
          <w:rFonts w:ascii="Arial" w:hAnsi="Arial" w:cs="Arial"/>
          <w:color w:val="000000"/>
          <w:sz w:val="22"/>
          <w:szCs w:val="22"/>
        </w:rPr>
        <w:t>Convey a professional and positive image of Council and the local government sector at all times, including dressing appropriately for the role and wearing designated uniform (Personal Protective Equipment) if required.</w:t>
      </w:r>
    </w:p>
    <w:p w14:paraId="095A7C05" w14:textId="77777777" w:rsidR="00EF5FE7" w:rsidRPr="00E13E99" w:rsidRDefault="00EF5FE7" w:rsidP="00EF5FE7">
      <w:pPr>
        <w:pStyle w:val="NormalWeb"/>
        <w:numPr>
          <w:ilvl w:val="0"/>
          <w:numId w:val="10"/>
        </w:numPr>
        <w:rPr>
          <w:rFonts w:ascii="Arial" w:hAnsi="Arial" w:cs="Arial"/>
          <w:color w:val="000000"/>
          <w:sz w:val="22"/>
          <w:szCs w:val="22"/>
        </w:rPr>
      </w:pPr>
      <w:r w:rsidRPr="00FC3E92">
        <w:rPr>
          <w:rFonts w:ascii="Arial" w:hAnsi="Arial" w:cs="Arial"/>
          <w:color w:val="000000"/>
          <w:sz w:val="22"/>
          <w:szCs w:val="22"/>
        </w:rPr>
        <w:t xml:space="preserve">Support and promote a professional working environment free from discrimination, </w:t>
      </w:r>
      <w:r w:rsidRPr="00E13E99">
        <w:rPr>
          <w:rFonts w:ascii="Arial" w:hAnsi="Arial" w:cs="Arial"/>
          <w:color w:val="000000"/>
          <w:sz w:val="22"/>
          <w:szCs w:val="22"/>
        </w:rPr>
        <w:t>harassment and victimisation. It is the responsibility of all employees to ensure that proper standards of conduct are upheld in the workplace.</w:t>
      </w:r>
    </w:p>
    <w:p w14:paraId="6F547A58" w14:textId="77777777" w:rsidR="00EF5FE7" w:rsidRPr="00E13E99" w:rsidRDefault="00EF5FE7" w:rsidP="00EF5FE7">
      <w:pPr>
        <w:pStyle w:val="ListParagraph"/>
        <w:numPr>
          <w:ilvl w:val="0"/>
          <w:numId w:val="10"/>
        </w:numPr>
        <w:rPr>
          <w:rFonts w:ascii="Arial" w:eastAsia="Times New Roman" w:hAnsi="Arial" w:cs="Arial"/>
          <w:color w:val="000000"/>
          <w:lang w:eastAsia="en-AU"/>
        </w:rPr>
      </w:pPr>
      <w:r w:rsidRPr="00E13E99">
        <w:rPr>
          <w:rFonts w:ascii="Arial" w:eastAsia="Times New Roman" w:hAnsi="Arial" w:cs="Arial"/>
          <w:color w:val="000000"/>
          <w:lang w:eastAsia="en-AU"/>
        </w:rPr>
        <w:t>Eliminate and ensure the absence of discrimination in employment on the grounds of race, sex, marital or domestic status and disability in councils, and promote equal employment opportunity for women, aboriginal and Torres Strait Islander people, people from a non-english speaking background, and persons with disabilities.</w:t>
      </w:r>
    </w:p>
    <w:bookmarkEnd w:id="2"/>
    <w:p w14:paraId="70C8C71B" w14:textId="77777777" w:rsidR="00A75276" w:rsidRPr="00FC3E92" w:rsidRDefault="00A75276" w:rsidP="00281384">
      <w:pPr>
        <w:pStyle w:val="NormalWeb"/>
        <w:spacing w:after="0" w:afterAutospacing="0"/>
        <w:rPr>
          <w:rFonts w:ascii="Arial" w:hAnsi="Arial" w:cs="Arial"/>
          <w:b/>
          <w:i/>
          <w:color w:val="000000"/>
          <w:sz w:val="22"/>
          <w:szCs w:val="22"/>
        </w:rPr>
      </w:pPr>
      <w:r w:rsidRPr="00FC3E92">
        <w:rPr>
          <w:rFonts w:ascii="Arial" w:hAnsi="Arial" w:cs="Arial"/>
          <w:b/>
          <w:i/>
          <w:color w:val="000000"/>
          <w:sz w:val="22"/>
          <w:szCs w:val="22"/>
        </w:rPr>
        <w:t>Work Performance</w:t>
      </w:r>
    </w:p>
    <w:p w14:paraId="618B4241" w14:textId="77777777" w:rsidR="00A75276" w:rsidRPr="00FC3E92" w:rsidRDefault="00A75276" w:rsidP="00281384">
      <w:pPr>
        <w:pStyle w:val="NormalWeb"/>
        <w:numPr>
          <w:ilvl w:val="0"/>
          <w:numId w:val="13"/>
        </w:numPr>
        <w:spacing w:after="0" w:afterAutospacing="0"/>
        <w:rPr>
          <w:rFonts w:ascii="Arial" w:hAnsi="Arial" w:cs="Arial"/>
          <w:color w:val="000000"/>
          <w:sz w:val="22"/>
          <w:szCs w:val="22"/>
        </w:rPr>
      </w:pPr>
      <w:r w:rsidRPr="00FC3E92">
        <w:rPr>
          <w:rFonts w:ascii="Arial" w:hAnsi="Arial" w:cs="Arial"/>
          <w:color w:val="000000"/>
          <w:sz w:val="22"/>
          <w:szCs w:val="22"/>
        </w:rPr>
        <w:t>Productively and cooperatively contribute to the outcomes of work teams.</w:t>
      </w:r>
    </w:p>
    <w:p w14:paraId="3679A3BC" w14:textId="77777777" w:rsidR="00A75276" w:rsidRPr="00FC3E92" w:rsidRDefault="00A75276" w:rsidP="00281384">
      <w:pPr>
        <w:pStyle w:val="NormalWeb"/>
        <w:numPr>
          <w:ilvl w:val="0"/>
          <w:numId w:val="13"/>
        </w:numPr>
        <w:spacing w:after="0" w:afterAutospacing="0"/>
        <w:rPr>
          <w:rFonts w:ascii="Arial" w:hAnsi="Arial" w:cs="Arial"/>
          <w:color w:val="000000"/>
          <w:sz w:val="22"/>
          <w:szCs w:val="22"/>
        </w:rPr>
      </w:pPr>
      <w:r w:rsidRPr="00FC3E92">
        <w:rPr>
          <w:rFonts w:ascii="Arial" w:hAnsi="Arial" w:cs="Arial"/>
          <w:color w:val="000000"/>
          <w:sz w:val="22"/>
          <w:szCs w:val="22"/>
        </w:rPr>
        <w:t>Attend and positively contribute to team meetings.</w:t>
      </w:r>
    </w:p>
    <w:p w14:paraId="738B4141" w14:textId="77777777" w:rsidR="00A75276" w:rsidRPr="00FC3E92" w:rsidRDefault="00A75276" w:rsidP="00281384">
      <w:pPr>
        <w:pStyle w:val="NormalWeb"/>
        <w:numPr>
          <w:ilvl w:val="0"/>
          <w:numId w:val="13"/>
        </w:numPr>
        <w:spacing w:after="0" w:afterAutospacing="0"/>
        <w:rPr>
          <w:rFonts w:ascii="Arial" w:hAnsi="Arial" w:cs="Arial"/>
          <w:color w:val="000000"/>
          <w:sz w:val="22"/>
          <w:szCs w:val="22"/>
        </w:rPr>
      </w:pPr>
      <w:r w:rsidRPr="00FC3E92">
        <w:rPr>
          <w:rFonts w:ascii="Arial" w:hAnsi="Arial" w:cs="Arial"/>
          <w:color w:val="000000"/>
          <w:sz w:val="22"/>
          <w:szCs w:val="22"/>
        </w:rPr>
        <w:t>Take responsibility for and manage own work and contribute to a productive team and work environment.</w:t>
      </w:r>
    </w:p>
    <w:p w14:paraId="40535246" w14:textId="77777777" w:rsidR="00A75276" w:rsidRPr="00FC3E92" w:rsidRDefault="00A75276" w:rsidP="00281384">
      <w:pPr>
        <w:pStyle w:val="NormalWeb"/>
        <w:numPr>
          <w:ilvl w:val="0"/>
          <w:numId w:val="13"/>
        </w:numPr>
        <w:spacing w:after="0" w:afterAutospacing="0"/>
        <w:rPr>
          <w:rFonts w:ascii="Arial" w:hAnsi="Arial" w:cs="Arial"/>
          <w:color w:val="000000"/>
          <w:sz w:val="22"/>
          <w:szCs w:val="22"/>
        </w:rPr>
      </w:pPr>
      <w:r w:rsidRPr="00FC3E92">
        <w:rPr>
          <w:rFonts w:ascii="Arial" w:hAnsi="Arial" w:cs="Arial"/>
          <w:color w:val="000000"/>
          <w:sz w:val="22"/>
          <w:szCs w:val="22"/>
        </w:rPr>
        <w:t>Work cooperatively and proactively to achieve the objectives of Council’s Plans and the priorities identified in the Community Strategic Plan.</w:t>
      </w:r>
    </w:p>
    <w:p w14:paraId="5788246A" w14:textId="77777777" w:rsidR="00A75276" w:rsidRPr="00FC3E92" w:rsidRDefault="00A75276" w:rsidP="00281384">
      <w:pPr>
        <w:pStyle w:val="NormalWeb"/>
        <w:numPr>
          <w:ilvl w:val="0"/>
          <w:numId w:val="13"/>
        </w:numPr>
        <w:spacing w:after="0" w:afterAutospacing="0"/>
        <w:rPr>
          <w:rFonts w:ascii="Arial" w:hAnsi="Arial" w:cs="Arial"/>
          <w:color w:val="000000"/>
          <w:sz w:val="22"/>
          <w:szCs w:val="22"/>
        </w:rPr>
      </w:pPr>
      <w:r w:rsidRPr="00FC3E92">
        <w:rPr>
          <w:rFonts w:ascii="Arial" w:hAnsi="Arial" w:cs="Arial"/>
          <w:color w:val="000000"/>
          <w:sz w:val="22"/>
          <w:szCs w:val="22"/>
        </w:rPr>
        <w:lastRenderedPageBreak/>
        <w:t>Regularly review and appraise own performance against required levels.</w:t>
      </w:r>
    </w:p>
    <w:p w14:paraId="1CE9E04F" w14:textId="77777777" w:rsidR="00A75276" w:rsidRPr="00FC3E92" w:rsidRDefault="00A75276" w:rsidP="00281384">
      <w:pPr>
        <w:pStyle w:val="NormalWeb"/>
        <w:numPr>
          <w:ilvl w:val="0"/>
          <w:numId w:val="13"/>
        </w:numPr>
        <w:spacing w:after="0" w:afterAutospacing="0"/>
        <w:rPr>
          <w:rFonts w:ascii="Arial" w:hAnsi="Arial" w:cs="Arial"/>
          <w:color w:val="000000"/>
          <w:sz w:val="22"/>
          <w:szCs w:val="22"/>
        </w:rPr>
      </w:pPr>
      <w:r w:rsidRPr="00FC3E92">
        <w:rPr>
          <w:rFonts w:ascii="Arial" w:hAnsi="Arial" w:cs="Arial"/>
          <w:color w:val="000000"/>
          <w:sz w:val="22"/>
          <w:szCs w:val="22"/>
        </w:rPr>
        <w:t>Proactively engage in a performance planning and review process on a regular basis in line with Council policy.</w:t>
      </w:r>
    </w:p>
    <w:p w14:paraId="534EFC75" w14:textId="77777777" w:rsidR="00A75276" w:rsidRPr="00FC3E92" w:rsidRDefault="00A75276" w:rsidP="005849B4">
      <w:pPr>
        <w:pStyle w:val="NormalWeb"/>
        <w:spacing w:before="120" w:beforeAutospacing="0" w:after="0" w:afterAutospacing="0"/>
        <w:rPr>
          <w:rFonts w:ascii="Arial" w:hAnsi="Arial" w:cs="Arial"/>
          <w:b/>
          <w:i/>
          <w:color w:val="000000"/>
          <w:sz w:val="22"/>
          <w:szCs w:val="22"/>
        </w:rPr>
      </w:pPr>
      <w:r w:rsidRPr="00FC3E92">
        <w:rPr>
          <w:rFonts w:ascii="Arial" w:hAnsi="Arial" w:cs="Arial"/>
          <w:b/>
          <w:i/>
          <w:color w:val="000000"/>
          <w:sz w:val="22"/>
          <w:szCs w:val="22"/>
        </w:rPr>
        <w:t>Innovation</w:t>
      </w:r>
    </w:p>
    <w:p w14:paraId="1837F277" w14:textId="77777777" w:rsidR="00A75276" w:rsidRPr="00FC3E92" w:rsidRDefault="00A75276" w:rsidP="005849B4">
      <w:pPr>
        <w:pStyle w:val="NormalWeb"/>
        <w:numPr>
          <w:ilvl w:val="0"/>
          <w:numId w:val="15"/>
        </w:numPr>
        <w:spacing w:before="120" w:beforeAutospacing="0" w:after="0" w:afterAutospacing="0"/>
        <w:ind w:left="714" w:hanging="357"/>
        <w:rPr>
          <w:rFonts w:ascii="Arial" w:hAnsi="Arial" w:cs="Arial"/>
          <w:color w:val="000000"/>
          <w:sz w:val="22"/>
          <w:szCs w:val="22"/>
        </w:rPr>
      </w:pPr>
      <w:r w:rsidRPr="00FC3E92">
        <w:rPr>
          <w:rFonts w:ascii="Arial" w:hAnsi="Arial" w:cs="Arial"/>
          <w:color w:val="000000"/>
          <w:sz w:val="22"/>
          <w:szCs w:val="22"/>
        </w:rPr>
        <w:t>To identify new and improved ways to do business.</w:t>
      </w:r>
    </w:p>
    <w:p w14:paraId="355D9087" w14:textId="77777777" w:rsidR="00A75276" w:rsidRPr="00FC3E92" w:rsidRDefault="00A75276" w:rsidP="00281384">
      <w:pPr>
        <w:pStyle w:val="NormalWeb"/>
        <w:numPr>
          <w:ilvl w:val="0"/>
          <w:numId w:val="15"/>
        </w:numPr>
        <w:spacing w:after="0" w:afterAutospacing="0"/>
        <w:rPr>
          <w:rFonts w:ascii="Arial" w:hAnsi="Arial" w:cs="Arial"/>
          <w:color w:val="000000"/>
          <w:sz w:val="22"/>
          <w:szCs w:val="22"/>
        </w:rPr>
      </w:pPr>
      <w:r w:rsidRPr="00FC3E92">
        <w:rPr>
          <w:rFonts w:ascii="Arial" w:hAnsi="Arial" w:cs="Arial"/>
          <w:color w:val="000000"/>
          <w:sz w:val="22"/>
          <w:szCs w:val="22"/>
        </w:rPr>
        <w:t>Fostering continuous improvement in all areas of operations and service delivery.</w:t>
      </w:r>
    </w:p>
    <w:p w14:paraId="617E67F4" w14:textId="77777777" w:rsidR="00A75276" w:rsidRPr="00FC3E92" w:rsidRDefault="00A75276" w:rsidP="00281384">
      <w:pPr>
        <w:pStyle w:val="NormalWeb"/>
        <w:numPr>
          <w:ilvl w:val="0"/>
          <w:numId w:val="15"/>
        </w:numPr>
        <w:spacing w:after="0" w:afterAutospacing="0"/>
        <w:rPr>
          <w:rFonts w:ascii="Arial" w:hAnsi="Arial" w:cs="Arial"/>
          <w:color w:val="000000"/>
          <w:sz w:val="22"/>
          <w:szCs w:val="22"/>
        </w:rPr>
      </w:pPr>
      <w:r w:rsidRPr="00FC3E92">
        <w:rPr>
          <w:rFonts w:ascii="Arial" w:hAnsi="Arial" w:cs="Arial"/>
          <w:color w:val="000000"/>
          <w:sz w:val="22"/>
          <w:szCs w:val="22"/>
        </w:rPr>
        <w:t>Actively share information and knowledge on issues, training and practices with relevant staff.</w:t>
      </w:r>
    </w:p>
    <w:p w14:paraId="4C1E3DD9" w14:textId="080EAAA6" w:rsidR="00281384" w:rsidRPr="005849B4" w:rsidRDefault="00A75276" w:rsidP="005849B4">
      <w:pPr>
        <w:pStyle w:val="NormalWeb"/>
        <w:numPr>
          <w:ilvl w:val="0"/>
          <w:numId w:val="15"/>
        </w:numPr>
        <w:spacing w:before="0" w:beforeAutospacing="0" w:after="120" w:afterAutospacing="0"/>
        <w:ind w:left="714" w:hanging="357"/>
        <w:rPr>
          <w:rFonts w:ascii="Arial" w:hAnsi="Arial" w:cs="Arial"/>
          <w:color w:val="000000"/>
          <w:sz w:val="22"/>
          <w:szCs w:val="22"/>
        </w:rPr>
      </w:pPr>
      <w:r w:rsidRPr="00FC3E92">
        <w:rPr>
          <w:rFonts w:ascii="Arial" w:hAnsi="Arial" w:cs="Arial"/>
          <w:color w:val="000000"/>
          <w:sz w:val="22"/>
          <w:szCs w:val="22"/>
        </w:rPr>
        <w:t>Identify and subsequently remove, mitigate against or minimise exposures to risk when introducing new and improved work practices.</w:t>
      </w:r>
    </w:p>
    <w:tbl>
      <w:tblPr>
        <w:tblStyle w:val="TableGrid"/>
        <w:tblW w:w="0" w:type="auto"/>
        <w:tblLook w:val="04A0" w:firstRow="1" w:lastRow="0" w:firstColumn="1" w:lastColumn="0" w:noHBand="0" w:noVBand="1"/>
      </w:tblPr>
      <w:tblGrid>
        <w:gridCol w:w="9016"/>
      </w:tblGrid>
      <w:tr w:rsidR="002B39BD" w14:paraId="363AA970" w14:textId="77777777" w:rsidTr="00281384">
        <w:trPr>
          <w:trHeight w:val="546"/>
        </w:trPr>
        <w:tc>
          <w:tcPr>
            <w:tcW w:w="9016" w:type="dxa"/>
            <w:shd w:val="clear" w:color="auto" w:fill="1F4E79" w:themeFill="accent1" w:themeFillShade="80"/>
          </w:tcPr>
          <w:p w14:paraId="0A77EFE4" w14:textId="2688955C" w:rsidR="002B39BD" w:rsidRDefault="002B39BD" w:rsidP="00281384">
            <w:pPr>
              <w:autoSpaceDE w:val="0"/>
              <w:autoSpaceDN w:val="0"/>
              <w:adjustRightInd w:val="0"/>
              <w:ind w:left="360" w:hanging="360"/>
              <w:rPr>
                <w:rFonts w:ascii="Arial Black" w:hAnsi="Arial Black" w:cs="Arial"/>
                <w:color w:val="FFFFFF" w:themeColor="background1"/>
                <w:bdr w:val="none" w:sz="0" w:space="0" w:color="auto" w:frame="1"/>
              </w:rPr>
            </w:pPr>
            <w:r w:rsidRPr="002B39BD">
              <w:rPr>
                <w:rFonts w:ascii="Arial Black" w:hAnsi="Arial Black" w:cs="Calibri"/>
                <w:b/>
                <w:bCs/>
                <w:color w:val="FFFFFF" w:themeColor="background1"/>
                <w:sz w:val="24"/>
                <w:szCs w:val="24"/>
                <w:lang w:val="en"/>
              </w:rPr>
              <w:t>Department and Branch Description</w:t>
            </w:r>
          </w:p>
        </w:tc>
      </w:tr>
    </w:tbl>
    <w:p w14:paraId="4CC9E26F" w14:textId="2347FD86" w:rsidR="00AF641B" w:rsidRDefault="00AF641B" w:rsidP="005849B4">
      <w:pPr>
        <w:spacing w:before="120" w:after="0" w:line="240" w:lineRule="auto"/>
        <w:rPr>
          <w:rFonts w:ascii="Arial" w:hAnsi="Arial" w:cs="Arial"/>
        </w:rPr>
      </w:pPr>
      <w:r>
        <w:rPr>
          <w:rFonts w:ascii="Arial" w:hAnsi="Arial" w:cs="Arial"/>
        </w:rPr>
        <w:t>Forming part of the Organisation and Community Services Department, the Social Services Branch is responsible for providing an array of services focusing on the three main target areas of children, youth and families. The Branch is responsible for the management and operational matters associated with youth, families and social services as well as delivering high quality educational and recreational programs, information, Advocacy and referral services.</w:t>
      </w:r>
    </w:p>
    <w:p w14:paraId="46F3F85A" w14:textId="42A4221D" w:rsidR="00281384" w:rsidRPr="005849B4" w:rsidRDefault="003F0F2C" w:rsidP="005849B4">
      <w:pPr>
        <w:autoSpaceDE w:val="0"/>
        <w:autoSpaceDN w:val="0"/>
        <w:adjustRightInd w:val="0"/>
        <w:spacing w:before="120" w:after="120" w:line="240" w:lineRule="auto"/>
        <w:rPr>
          <w:rFonts w:ascii="Arial" w:hAnsi="Arial" w:cs="Arial"/>
        </w:rPr>
      </w:pPr>
      <w:r>
        <w:rPr>
          <w:rFonts w:ascii="Arial" w:hAnsi="Arial" w:cs="Arial"/>
        </w:rPr>
        <w:t>Children’s Services offer a range of services including</w:t>
      </w:r>
      <w:r w:rsidR="00AF641B">
        <w:rPr>
          <w:rFonts w:ascii="Arial" w:hAnsi="Arial" w:cs="Arial"/>
        </w:rPr>
        <w:t xml:space="preserve"> Tharawonga </w:t>
      </w:r>
      <w:r w:rsidR="004B4A58">
        <w:rPr>
          <w:rFonts w:ascii="Arial" w:hAnsi="Arial" w:cs="Arial"/>
        </w:rPr>
        <w:t>Mobile Resource Unit provid</w:t>
      </w:r>
      <w:r>
        <w:rPr>
          <w:rFonts w:ascii="Arial" w:hAnsi="Arial" w:cs="Arial"/>
        </w:rPr>
        <w:t>ing</w:t>
      </w:r>
      <w:r w:rsidR="004B4A58">
        <w:rPr>
          <w:rFonts w:ascii="Arial" w:hAnsi="Arial" w:cs="Arial"/>
        </w:rPr>
        <w:t xml:space="preserve"> centre based day care to </w:t>
      </w:r>
      <w:r w:rsidR="00C108A0">
        <w:rPr>
          <w:rFonts w:ascii="Arial" w:hAnsi="Arial" w:cs="Arial"/>
        </w:rPr>
        <w:t>the more remote and smaller villages within the Gwydir Shire</w:t>
      </w:r>
      <w:r>
        <w:rPr>
          <w:rFonts w:ascii="Arial" w:hAnsi="Arial" w:cs="Arial"/>
        </w:rPr>
        <w:t>, Bingara Preschool, and Toy libraries based in Bingara and Warialda</w:t>
      </w:r>
      <w:r w:rsidR="00C108A0">
        <w:rPr>
          <w:rFonts w:ascii="Arial" w:hAnsi="Arial" w:cs="Arial"/>
        </w:rPr>
        <w:t xml:space="preserve"> to ensure that local families have access to early childhood education</w:t>
      </w:r>
      <w:r>
        <w:rPr>
          <w:rFonts w:ascii="Arial" w:hAnsi="Arial" w:cs="Arial"/>
        </w:rPr>
        <w:t xml:space="preserve"> and resources to support the development and learning needs of the children within our community.</w:t>
      </w:r>
    </w:p>
    <w:tbl>
      <w:tblPr>
        <w:tblStyle w:val="TableGrid"/>
        <w:tblW w:w="0" w:type="auto"/>
        <w:tblLook w:val="04A0" w:firstRow="1" w:lastRow="0" w:firstColumn="1" w:lastColumn="0" w:noHBand="0" w:noVBand="1"/>
      </w:tblPr>
      <w:tblGrid>
        <w:gridCol w:w="9016"/>
      </w:tblGrid>
      <w:tr w:rsidR="002B39BD" w14:paraId="06CA61B9" w14:textId="77777777" w:rsidTr="00260E59">
        <w:trPr>
          <w:trHeight w:val="515"/>
        </w:trPr>
        <w:tc>
          <w:tcPr>
            <w:tcW w:w="9016" w:type="dxa"/>
            <w:shd w:val="clear" w:color="auto" w:fill="1F4E79" w:themeFill="accent1" w:themeFillShade="80"/>
          </w:tcPr>
          <w:p w14:paraId="5DF7CEEE" w14:textId="3A1D5814" w:rsidR="002B39BD" w:rsidRDefault="002B39BD" w:rsidP="00281384">
            <w:pPr>
              <w:autoSpaceDE w:val="0"/>
              <w:autoSpaceDN w:val="0"/>
              <w:adjustRightInd w:val="0"/>
              <w:rPr>
                <w:rFonts w:ascii="Arial Black" w:hAnsi="Arial Black" w:cs="Calibri"/>
                <w:b/>
                <w:bCs/>
                <w:sz w:val="24"/>
                <w:szCs w:val="24"/>
                <w:lang w:val="en"/>
              </w:rPr>
            </w:pPr>
            <w:r w:rsidRPr="002B39BD">
              <w:rPr>
                <w:rFonts w:ascii="Arial Black" w:hAnsi="Arial Black" w:cs="Calibri"/>
                <w:b/>
                <w:bCs/>
                <w:color w:val="FFFFFF" w:themeColor="background1"/>
                <w:sz w:val="24"/>
                <w:szCs w:val="24"/>
                <w:lang w:val="en"/>
              </w:rPr>
              <w:t xml:space="preserve">Primary </w:t>
            </w:r>
            <w:r w:rsidR="00654EE4">
              <w:rPr>
                <w:rFonts w:ascii="Arial Black" w:hAnsi="Arial Black" w:cs="Calibri"/>
                <w:b/>
                <w:bCs/>
                <w:color w:val="FFFFFF" w:themeColor="background1"/>
                <w:sz w:val="24"/>
                <w:szCs w:val="24"/>
                <w:lang w:val="en"/>
              </w:rPr>
              <w:t>P</w:t>
            </w:r>
            <w:r w:rsidRPr="002B39BD">
              <w:rPr>
                <w:rFonts w:ascii="Arial Black" w:hAnsi="Arial Black" w:cs="Calibri"/>
                <w:b/>
                <w:bCs/>
                <w:color w:val="FFFFFF" w:themeColor="background1"/>
                <w:sz w:val="24"/>
                <w:szCs w:val="24"/>
                <w:lang w:val="en"/>
              </w:rPr>
              <w:t xml:space="preserve">urpose of the </w:t>
            </w:r>
            <w:r w:rsidR="00654EE4">
              <w:rPr>
                <w:rFonts w:ascii="Arial Black" w:hAnsi="Arial Black" w:cs="Calibri"/>
                <w:b/>
                <w:bCs/>
                <w:color w:val="FFFFFF" w:themeColor="background1"/>
                <w:sz w:val="24"/>
                <w:szCs w:val="24"/>
                <w:lang w:val="en"/>
              </w:rPr>
              <w:t>P</w:t>
            </w:r>
            <w:r w:rsidRPr="002B39BD">
              <w:rPr>
                <w:rFonts w:ascii="Arial Black" w:hAnsi="Arial Black" w:cs="Calibri"/>
                <w:b/>
                <w:bCs/>
                <w:color w:val="FFFFFF" w:themeColor="background1"/>
                <w:sz w:val="24"/>
                <w:szCs w:val="24"/>
                <w:lang w:val="en"/>
              </w:rPr>
              <w:t>osition</w:t>
            </w:r>
          </w:p>
        </w:tc>
      </w:tr>
    </w:tbl>
    <w:p w14:paraId="4EFC9C06" w14:textId="2DBD9644" w:rsidR="000E50F3" w:rsidRDefault="002673BE" w:rsidP="005849B4">
      <w:pPr>
        <w:autoSpaceDE w:val="0"/>
        <w:autoSpaceDN w:val="0"/>
        <w:adjustRightInd w:val="0"/>
        <w:spacing w:before="120" w:after="120" w:line="240" w:lineRule="auto"/>
        <w:rPr>
          <w:rFonts w:ascii="Arial" w:hAnsi="Arial" w:cs="Arial"/>
          <w:color w:val="000000"/>
        </w:rPr>
      </w:pPr>
      <w:r>
        <w:rPr>
          <w:rFonts w:ascii="Arial" w:hAnsi="Arial" w:cs="Arial"/>
          <w:color w:val="000000"/>
        </w:rPr>
        <w:t xml:space="preserve">The position is responsible for </w:t>
      </w:r>
      <w:r w:rsidR="00EE1EE2">
        <w:rPr>
          <w:rFonts w:ascii="Arial" w:hAnsi="Arial" w:cs="Arial"/>
          <w:color w:val="000000"/>
        </w:rPr>
        <w:t>providing high quality children’s services throughout the the Gwydir Shire to ensure that local families have access to early childhood education</w:t>
      </w:r>
      <w:r w:rsidR="00C108A0">
        <w:rPr>
          <w:rFonts w:ascii="Arial" w:hAnsi="Arial" w:cs="Arial"/>
          <w:color w:val="000000"/>
        </w:rPr>
        <w:t xml:space="preserve"> providing care for the </w:t>
      </w:r>
      <w:r w:rsidR="00C108A0">
        <w:rPr>
          <w:rFonts w:ascii="Arial" w:hAnsi="Arial" w:cs="Arial"/>
          <w:color w:val="212529"/>
          <w:shd w:val="clear" w:color="auto" w:fill="FFFFFF"/>
        </w:rPr>
        <w:t>social, emotional, physical and educational needs of infants and young children.</w:t>
      </w:r>
    </w:p>
    <w:tbl>
      <w:tblPr>
        <w:tblStyle w:val="TableGrid"/>
        <w:tblW w:w="0" w:type="auto"/>
        <w:tblLook w:val="04A0" w:firstRow="1" w:lastRow="0" w:firstColumn="1" w:lastColumn="0" w:noHBand="0" w:noVBand="1"/>
      </w:tblPr>
      <w:tblGrid>
        <w:gridCol w:w="9016"/>
      </w:tblGrid>
      <w:tr w:rsidR="002B39BD" w14:paraId="0AECD708" w14:textId="77777777" w:rsidTr="00260E59">
        <w:trPr>
          <w:trHeight w:val="617"/>
        </w:trPr>
        <w:tc>
          <w:tcPr>
            <w:tcW w:w="9016" w:type="dxa"/>
            <w:shd w:val="clear" w:color="auto" w:fill="1F4E79" w:themeFill="accent1" w:themeFillShade="80"/>
          </w:tcPr>
          <w:p w14:paraId="42993757" w14:textId="42DF532C" w:rsidR="002B39BD" w:rsidRDefault="002B39BD" w:rsidP="00281384">
            <w:pPr>
              <w:autoSpaceDE w:val="0"/>
              <w:autoSpaceDN w:val="0"/>
              <w:adjustRightInd w:val="0"/>
              <w:rPr>
                <w:rFonts w:ascii="Arial Black" w:hAnsi="Arial Black" w:cs="Calibri"/>
                <w:b/>
                <w:bCs/>
                <w:sz w:val="24"/>
                <w:szCs w:val="24"/>
                <w:lang w:val="en"/>
              </w:rPr>
            </w:pPr>
            <w:r w:rsidRPr="002B39BD">
              <w:rPr>
                <w:rFonts w:ascii="Arial Black" w:hAnsi="Arial Black" w:cs="Calibri"/>
                <w:b/>
                <w:bCs/>
                <w:color w:val="FFFFFF" w:themeColor="background1"/>
                <w:sz w:val="24"/>
                <w:szCs w:val="24"/>
                <w:lang w:val="en"/>
              </w:rPr>
              <w:t xml:space="preserve">Key </w:t>
            </w:r>
            <w:r w:rsidR="00654EE4">
              <w:rPr>
                <w:rFonts w:ascii="Arial Black" w:hAnsi="Arial Black" w:cs="Calibri"/>
                <w:b/>
                <w:bCs/>
                <w:color w:val="FFFFFF" w:themeColor="background1"/>
                <w:sz w:val="24"/>
                <w:szCs w:val="24"/>
                <w:lang w:val="en"/>
              </w:rPr>
              <w:t>P</w:t>
            </w:r>
            <w:r w:rsidRPr="002B39BD">
              <w:rPr>
                <w:rFonts w:ascii="Arial Black" w:hAnsi="Arial Black" w:cs="Calibri"/>
                <w:b/>
                <w:bCs/>
                <w:color w:val="FFFFFF" w:themeColor="background1"/>
                <w:sz w:val="24"/>
                <w:szCs w:val="24"/>
                <w:lang w:val="en"/>
              </w:rPr>
              <w:t xml:space="preserve">osition </w:t>
            </w:r>
            <w:r w:rsidR="00654EE4">
              <w:rPr>
                <w:rFonts w:ascii="Arial Black" w:hAnsi="Arial Black" w:cs="Calibri"/>
                <w:b/>
                <w:bCs/>
                <w:color w:val="FFFFFF" w:themeColor="background1"/>
                <w:sz w:val="24"/>
                <w:szCs w:val="24"/>
                <w:lang w:val="en"/>
              </w:rPr>
              <w:t>A</w:t>
            </w:r>
            <w:r w:rsidRPr="002B39BD">
              <w:rPr>
                <w:rFonts w:ascii="Arial Black" w:hAnsi="Arial Black" w:cs="Calibri"/>
                <w:b/>
                <w:bCs/>
                <w:color w:val="FFFFFF" w:themeColor="background1"/>
                <w:sz w:val="24"/>
                <w:szCs w:val="24"/>
                <w:lang w:val="en"/>
              </w:rPr>
              <w:t>ccountabilities</w:t>
            </w:r>
          </w:p>
        </w:tc>
      </w:tr>
    </w:tbl>
    <w:p w14:paraId="533BB93E" w14:textId="04386261" w:rsidR="00E029E8" w:rsidRDefault="00EE1EE2" w:rsidP="005849B4">
      <w:pPr>
        <w:pStyle w:val="ListParagraph"/>
        <w:numPr>
          <w:ilvl w:val="0"/>
          <w:numId w:val="28"/>
        </w:numPr>
        <w:spacing w:before="120" w:after="120"/>
        <w:ind w:left="714" w:hanging="357"/>
        <w:rPr>
          <w:rFonts w:ascii="Arial" w:eastAsia="Times New Roman" w:hAnsi="Arial" w:cs="Arial"/>
          <w:color w:val="000000"/>
          <w:lang w:eastAsia="en-AU"/>
        </w:rPr>
      </w:pPr>
      <w:r>
        <w:rPr>
          <w:rFonts w:ascii="Arial" w:eastAsia="Times New Roman" w:hAnsi="Arial" w:cs="Arial"/>
          <w:color w:val="000000"/>
          <w:lang w:eastAsia="en-AU"/>
        </w:rPr>
        <w:t xml:space="preserve">Provision of </w:t>
      </w:r>
      <w:r w:rsidR="00345377">
        <w:rPr>
          <w:rFonts w:ascii="Arial" w:eastAsia="Times New Roman" w:hAnsi="Arial" w:cs="Arial"/>
          <w:color w:val="000000"/>
          <w:lang w:eastAsia="en-AU"/>
        </w:rPr>
        <w:t xml:space="preserve">education, </w:t>
      </w:r>
      <w:r>
        <w:rPr>
          <w:rFonts w:ascii="Arial" w:eastAsia="Times New Roman" w:hAnsi="Arial" w:cs="Arial"/>
          <w:color w:val="000000"/>
          <w:lang w:eastAsia="en-AU"/>
        </w:rPr>
        <w:t xml:space="preserve">care and supervision for children participating in the preschool program of tailored activities designed to meet the individual growth and developmental needs. </w:t>
      </w:r>
    </w:p>
    <w:p w14:paraId="526C5569" w14:textId="3CAB4A58" w:rsidR="00E029E8" w:rsidRDefault="00E029E8" w:rsidP="00E029E8">
      <w:pPr>
        <w:pStyle w:val="ListParagraph"/>
        <w:numPr>
          <w:ilvl w:val="0"/>
          <w:numId w:val="28"/>
        </w:numPr>
        <w:spacing w:before="100" w:beforeAutospacing="1" w:after="100" w:afterAutospacing="1"/>
        <w:rPr>
          <w:rFonts w:ascii="Arial" w:eastAsia="Times New Roman" w:hAnsi="Arial" w:cs="Arial"/>
          <w:color w:val="000000"/>
          <w:lang w:eastAsia="en-AU"/>
        </w:rPr>
      </w:pPr>
      <w:r w:rsidRPr="00E029E8">
        <w:rPr>
          <w:rFonts w:ascii="Arial" w:eastAsia="Times New Roman" w:hAnsi="Arial" w:cs="Arial"/>
          <w:color w:val="000000"/>
          <w:lang w:eastAsia="en-AU"/>
        </w:rPr>
        <w:t>Carry out all duties and functions in a manner that promotes a positive attitude, team based approach with strong support for organisational values.</w:t>
      </w:r>
    </w:p>
    <w:p w14:paraId="124FE66B" w14:textId="19000B97" w:rsidR="00661CBB" w:rsidRPr="00661CBB" w:rsidRDefault="00661CBB" w:rsidP="00661CBB">
      <w:pPr>
        <w:pStyle w:val="ListParagraph"/>
        <w:numPr>
          <w:ilvl w:val="0"/>
          <w:numId w:val="28"/>
        </w:numPr>
        <w:spacing w:before="100" w:beforeAutospacing="1" w:after="100" w:afterAutospacing="1"/>
        <w:rPr>
          <w:rFonts w:ascii="Arial" w:eastAsia="Times New Roman" w:hAnsi="Arial" w:cs="Arial"/>
          <w:color w:val="000000"/>
          <w:lang w:eastAsia="en-AU"/>
        </w:rPr>
      </w:pPr>
      <w:r>
        <w:rPr>
          <w:rFonts w:ascii="Arial" w:eastAsia="Times New Roman" w:hAnsi="Arial" w:cs="Arial"/>
          <w:color w:val="000000"/>
          <w:lang w:eastAsia="en-AU"/>
        </w:rPr>
        <w:t>Assist and perform duties as requested by the Service Director to ensure the efficient daily running of the service ensuring compliance with accreditation requirements.</w:t>
      </w:r>
    </w:p>
    <w:p w14:paraId="23708A3E" w14:textId="0D99CFE9" w:rsidR="00E30C58" w:rsidRDefault="00EE1EE2" w:rsidP="00A50556">
      <w:pPr>
        <w:pStyle w:val="ListParagraph"/>
        <w:numPr>
          <w:ilvl w:val="0"/>
          <w:numId w:val="28"/>
        </w:numPr>
        <w:spacing w:before="100" w:beforeAutospacing="1" w:after="100" w:afterAutospacing="1"/>
        <w:rPr>
          <w:rFonts w:ascii="Arial" w:eastAsia="Times New Roman" w:hAnsi="Arial" w:cs="Arial"/>
          <w:color w:val="000000"/>
          <w:lang w:eastAsia="en-AU"/>
        </w:rPr>
      </w:pPr>
      <w:r>
        <w:rPr>
          <w:rFonts w:ascii="Arial" w:eastAsia="Times New Roman" w:hAnsi="Arial" w:cs="Arial"/>
          <w:color w:val="000000"/>
          <w:lang w:eastAsia="en-AU"/>
        </w:rPr>
        <w:t xml:space="preserve">Encourage community awareness together with parental involvement and input to ensure a flexible early childhood program </w:t>
      </w:r>
      <w:r w:rsidR="004B4A58">
        <w:rPr>
          <w:rFonts w:ascii="Arial" w:eastAsia="Times New Roman" w:hAnsi="Arial" w:cs="Arial"/>
          <w:color w:val="000000"/>
          <w:lang w:eastAsia="en-AU"/>
        </w:rPr>
        <w:t>supported by all stakeholders.</w:t>
      </w:r>
    </w:p>
    <w:p w14:paraId="33894636" w14:textId="215900C5" w:rsidR="004B4A58" w:rsidRPr="00A50556" w:rsidRDefault="004B4A58" w:rsidP="004B4A58">
      <w:pPr>
        <w:pStyle w:val="ListParagraph"/>
        <w:numPr>
          <w:ilvl w:val="0"/>
          <w:numId w:val="28"/>
        </w:numPr>
        <w:spacing w:before="100" w:beforeAutospacing="1" w:after="100" w:afterAutospacing="1"/>
        <w:rPr>
          <w:rFonts w:ascii="Arial" w:eastAsia="Times New Roman" w:hAnsi="Arial" w:cs="Arial"/>
          <w:color w:val="000000"/>
          <w:lang w:eastAsia="en-AU"/>
        </w:rPr>
      </w:pPr>
      <w:r>
        <w:rPr>
          <w:rFonts w:ascii="Arial" w:eastAsia="Times New Roman" w:hAnsi="Arial" w:cs="Arial"/>
          <w:color w:val="000000"/>
          <w:lang w:eastAsia="en-AU"/>
        </w:rPr>
        <w:t>Assist with the development and implementation of the programmed activities and group situations.</w:t>
      </w:r>
    </w:p>
    <w:p w14:paraId="390707D2" w14:textId="3EF761D7" w:rsidR="000F6B71" w:rsidRPr="002511A9" w:rsidRDefault="004B4A58" w:rsidP="000F6B71">
      <w:pPr>
        <w:pStyle w:val="ListParagraph"/>
        <w:numPr>
          <w:ilvl w:val="0"/>
          <w:numId w:val="28"/>
        </w:numPr>
        <w:spacing w:before="100" w:beforeAutospacing="1" w:after="100" w:afterAutospacing="1"/>
        <w:rPr>
          <w:rFonts w:ascii="Arial" w:eastAsia="Times New Roman" w:hAnsi="Arial" w:cs="Arial"/>
          <w:color w:val="000000"/>
          <w:lang w:eastAsia="en-AU"/>
        </w:rPr>
      </w:pPr>
      <w:r>
        <w:rPr>
          <w:rFonts w:ascii="Arial" w:eastAsia="Times New Roman" w:hAnsi="Arial" w:cs="Arial"/>
          <w:color w:val="000000"/>
          <w:lang w:eastAsia="en-AU"/>
        </w:rPr>
        <w:t>Promote the integration of all children, including those with additional needs ensuring participation in the program under the direction of trained staff.</w:t>
      </w:r>
    </w:p>
    <w:p w14:paraId="7C2F81E7" w14:textId="7A18E149" w:rsidR="00E30C58" w:rsidRDefault="004B4A58" w:rsidP="00DB42AF">
      <w:pPr>
        <w:pStyle w:val="ListParagraph"/>
        <w:numPr>
          <w:ilvl w:val="0"/>
          <w:numId w:val="28"/>
        </w:numPr>
        <w:spacing w:before="100" w:beforeAutospacing="1" w:after="100" w:afterAutospacing="1"/>
        <w:rPr>
          <w:rFonts w:ascii="Arial" w:eastAsia="Times New Roman" w:hAnsi="Arial" w:cs="Arial"/>
          <w:color w:val="000000"/>
          <w:lang w:eastAsia="en-AU"/>
        </w:rPr>
      </w:pPr>
      <w:r>
        <w:rPr>
          <w:rFonts w:ascii="Arial" w:eastAsia="Times New Roman" w:hAnsi="Arial" w:cs="Arial"/>
          <w:color w:val="000000"/>
          <w:lang w:eastAsia="en-AU"/>
        </w:rPr>
        <w:t>Maintain a high standard of hygiene and cleanliness in the service.</w:t>
      </w:r>
    </w:p>
    <w:p w14:paraId="2787B897" w14:textId="77777777" w:rsidR="005849B4" w:rsidRDefault="005849B4" w:rsidP="005849B4">
      <w:pPr>
        <w:pStyle w:val="ListParagraph"/>
        <w:spacing w:before="100" w:beforeAutospacing="1" w:after="100" w:afterAutospacing="1"/>
        <w:rPr>
          <w:rFonts w:ascii="Arial" w:eastAsia="Times New Roman" w:hAnsi="Arial" w:cs="Arial"/>
          <w:color w:val="000000"/>
          <w:lang w:eastAsia="en-AU"/>
        </w:rPr>
      </w:pPr>
    </w:p>
    <w:p w14:paraId="4168094D" w14:textId="3EE4823A" w:rsidR="005849B4" w:rsidRDefault="005849B4" w:rsidP="005849B4">
      <w:pPr>
        <w:pStyle w:val="ListParagraph"/>
        <w:autoSpaceDE w:val="0"/>
        <w:autoSpaceDN w:val="0"/>
        <w:adjustRightInd w:val="0"/>
        <w:ind w:left="360"/>
        <w:jc w:val="both"/>
        <w:rPr>
          <w:rFonts w:ascii="Arial" w:hAnsi="Arial" w:cs="Arial"/>
          <w:i/>
          <w:iCs/>
          <w:color w:val="000000"/>
        </w:rPr>
      </w:pPr>
      <w:r w:rsidRPr="005849B4">
        <w:rPr>
          <w:rFonts w:ascii="Arial" w:hAnsi="Arial" w:cs="Arial"/>
          <w:i/>
          <w:iCs/>
          <w:color w:val="000000"/>
        </w:rPr>
        <w:t xml:space="preserve">All positions in Council involve multi-skilling and consequently the interchange of duties where and when required for the effective operation of the Department.  The duties described above are indicative of the primary duties that a person appointed to the position would be expected to perform and should not be regarded as the sole duties applicable to </w:t>
      </w:r>
      <w:r w:rsidRPr="005849B4">
        <w:rPr>
          <w:rFonts w:ascii="Arial" w:hAnsi="Arial" w:cs="Arial"/>
          <w:i/>
          <w:iCs/>
          <w:color w:val="000000"/>
        </w:rPr>
        <w:lastRenderedPageBreak/>
        <w:t>the position. Other duties may be assigned in accordance with skills, competence and training.</w:t>
      </w:r>
    </w:p>
    <w:p w14:paraId="38444FE8" w14:textId="77777777" w:rsidR="005849B4" w:rsidRPr="008D63D3" w:rsidRDefault="005849B4" w:rsidP="005849B4">
      <w:pPr>
        <w:pStyle w:val="Heading1"/>
        <w:spacing w:before="120"/>
        <w:rPr>
          <w:rStyle w:val="Heading1Char"/>
          <w:rFonts w:eastAsia="Calibri" w:cs="Arial"/>
          <w:b/>
          <w:bCs/>
        </w:rPr>
      </w:pPr>
      <w:bookmarkStart w:id="3" w:name="_Toc34402428"/>
      <w:r w:rsidRPr="008D63D3">
        <w:rPr>
          <w:rStyle w:val="Heading1Char"/>
          <w:rFonts w:eastAsia="Calibri" w:cs="Arial"/>
        </w:rPr>
        <w:t>Capabilities for the role</w:t>
      </w:r>
      <w:bookmarkEnd w:id="3"/>
    </w:p>
    <w:p w14:paraId="2FBA5BE9" w14:textId="77777777" w:rsidR="005849B4" w:rsidRPr="008D63D3" w:rsidRDefault="005849B4" w:rsidP="005849B4">
      <w:pPr>
        <w:spacing w:before="120" w:after="120"/>
        <w:rPr>
          <w:rFonts w:ascii="Arial" w:hAnsi="Arial" w:cs="Arial"/>
        </w:rPr>
      </w:pPr>
      <w:r w:rsidRPr="008D63D3">
        <w:rPr>
          <w:rFonts w:ascii="Arial" w:hAnsi="Arial" w:cs="Arial"/>
        </w:rPr>
        <w:t>Below is the full list of capabilities and the level required for this position. The capabilities in bold are the focus capabilities for this position. Refer to the next section for further information about the focus capabilities.</w:t>
      </w: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1961"/>
        <w:gridCol w:w="4135"/>
        <w:gridCol w:w="2464"/>
      </w:tblGrid>
      <w:tr w:rsidR="005849B4" w:rsidRPr="008D63D3" w14:paraId="05BEB179" w14:textId="77777777" w:rsidTr="00013D04">
        <w:trPr>
          <w:cnfStyle w:val="100000000000" w:firstRow="1" w:lastRow="0" w:firstColumn="0" w:lastColumn="0" w:oddVBand="0" w:evenVBand="0" w:oddHBand="0" w:evenHBand="0" w:firstRowFirstColumn="0" w:firstRowLastColumn="0" w:lastRowFirstColumn="0" w:lastRowLastColumn="0"/>
          <w:tblHeader/>
        </w:trPr>
        <w:tc>
          <w:tcPr>
            <w:tcW w:w="8560" w:type="dxa"/>
            <w:gridSpan w:val="3"/>
            <w:tcBorders>
              <w:top w:val="nil"/>
            </w:tcBorders>
            <w:shd w:val="clear" w:color="auto" w:fill="1F4E79" w:themeFill="accent1" w:themeFillShade="80"/>
            <w:tcMar>
              <w:top w:w="28" w:type="dxa"/>
              <w:bottom w:w="28" w:type="dxa"/>
            </w:tcMar>
          </w:tcPr>
          <w:p w14:paraId="1B64D150" w14:textId="77777777" w:rsidR="005849B4" w:rsidRPr="008D63D3" w:rsidRDefault="005849B4" w:rsidP="00013D04">
            <w:pPr>
              <w:pStyle w:val="TableTextWhite"/>
              <w:keepNext/>
              <w:rPr>
                <w:rFonts w:cs="Arial"/>
              </w:rPr>
            </w:pPr>
            <w:r w:rsidRPr="008D63D3">
              <w:rPr>
                <w:rFonts w:cs="Arial"/>
              </w:rPr>
              <w:t>Local Government Capability Framework</w:t>
            </w:r>
          </w:p>
        </w:tc>
      </w:tr>
      <w:tr w:rsidR="005849B4" w:rsidRPr="008D63D3" w14:paraId="4BB81A63" w14:textId="77777777" w:rsidTr="00013D04">
        <w:trPr>
          <w:cnfStyle w:val="100000000000" w:firstRow="1" w:lastRow="0" w:firstColumn="0" w:lastColumn="0" w:oddVBand="0" w:evenVBand="0" w:oddHBand="0" w:evenHBand="0" w:firstRowFirstColumn="0" w:firstRowLastColumn="0" w:lastRowFirstColumn="0" w:lastRowLastColumn="0"/>
          <w:tblHeader/>
        </w:trPr>
        <w:tc>
          <w:tcPr>
            <w:tcW w:w="1961" w:type="dxa"/>
            <w:tcBorders>
              <w:bottom w:val="single" w:sz="12" w:space="0" w:color="auto"/>
            </w:tcBorders>
            <w:shd w:val="clear" w:color="auto" w:fill="BCBEC0"/>
            <w:vAlign w:val="center"/>
          </w:tcPr>
          <w:p w14:paraId="7FAB2667" w14:textId="77777777" w:rsidR="005849B4" w:rsidRPr="008D63D3" w:rsidRDefault="005849B4" w:rsidP="00013D04">
            <w:pPr>
              <w:pStyle w:val="TableText"/>
              <w:keepNext/>
              <w:rPr>
                <w:rFonts w:cs="Arial"/>
                <w:b/>
                <w:bCs/>
                <w:sz w:val="24"/>
                <w:szCs w:val="24"/>
              </w:rPr>
            </w:pPr>
            <w:r w:rsidRPr="008D63D3">
              <w:rPr>
                <w:rFonts w:cs="Arial"/>
                <w:b/>
                <w:bCs/>
              </w:rPr>
              <w:t>Capability Group</w:t>
            </w:r>
          </w:p>
        </w:tc>
        <w:tc>
          <w:tcPr>
            <w:tcW w:w="4135" w:type="dxa"/>
            <w:tcBorders>
              <w:bottom w:val="single" w:sz="12" w:space="0" w:color="auto"/>
            </w:tcBorders>
            <w:shd w:val="clear" w:color="auto" w:fill="BCBEC0"/>
            <w:tcMar>
              <w:top w:w="28" w:type="dxa"/>
              <w:bottom w:w="28" w:type="dxa"/>
            </w:tcMar>
          </w:tcPr>
          <w:p w14:paraId="63ED2724" w14:textId="77777777" w:rsidR="005849B4" w:rsidRPr="008D63D3" w:rsidRDefault="005849B4" w:rsidP="00013D04">
            <w:pPr>
              <w:pStyle w:val="TableText"/>
              <w:keepNext/>
              <w:rPr>
                <w:rFonts w:cs="Arial"/>
                <w:b/>
                <w:bCs/>
                <w:sz w:val="24"/>
                <w:szCs w:val="24"/>
              </w:rPr>
            </w:pPr>
            <w:r w:rsidRPr="008D63D3">
              <w:rPr>
                <w:rFonts w:cs="Arial"/>
                <w:b/>
                <w:bCs/>
              </w:rPr>
              <w:t>Capability Name</w:t>
            </w:r>
          </w:p>
        </w:tc>
        <w:tc>
          <w:tcPr>
            <w:tcW w:w="2464" w:type="dxa"/>
            <w:tcBorders>
              <w:bottom w:val="single" w:sz="12" w:space="0" w:color="auto"/>
            </w:tcBorders>
            <w:shd w:val="clear" w:color="auto" w:fill="BCBEC0"/>
            <w:tcMar>
              <w:top w:w="28" w:type="dxa"/>
              <w:bottom w:w="28" w:type="dxa"/>
            </w:tcMar>
          </w:tcPr>
          <w:p w14:paraId="1C03754F" w14:textId="77777777" w:rsidR="005849B4" w:rsidRPr="008D63D3" w:rsidRDefault="005849B4" w:rsidP="00013D04">
            <w:pPr>
              <w:pStyle w:val="TableText"/>
              <w:keepNext/>
              <w:rPr>
                <w:rFonts w:cs="Arial"/>
                <w:b/>
                <w:bCs/>
                <w:sz w:val="24"/>
                <w:szCs w:val="24"/>
              </w:rPr>
            </w:pPr>
            <w:r w:rsidRPr="008D63D3">
              <w:rPr>
                <w:rFonts w:cs="Arial"/>
                <w:b/>
                <w:bCs/>
              </w:rPr>
              <w:t>Level</w:t>
            </w:r>
          </w:p>
        </w:tc>
      </w:tr>
      <w:tr w:rsidR="005849B4" w:rsidRPr="008D63D3" w14:paraId="0DA067AD" w14:textId="77777777" w:rsidTr="00013D04">
        <w:trPr>
          <w:trHeight w:val="397"/>
        </w:trPr>
        <w:tc>
          <w:tcPr>
            <w:tcW w:w="1961" w:type="dxa"/>
            <w:vMerge w:val="restart"/>
            <w:tcBorders>
              <w:top w:val="single" w:sz="12" w:space="0" w:color="auto"/>
            </w:tcBorders>
            <w:vAlign w:val="center"/>
          </w:tcPr>
          <w:p w14:paraId="70D914C4" w14:textId="77777777" w:rsidR="005849B4" w:rsidRPr="008D63D3" w:rsidRDefault="005849B4" w:rsidP="00013D04">
            <w:pPr>
              <w:keepNext/>
              <w:jc w:val="center"/>
              <w:rPr>
                <w:rFonts w:cs="Arial"/>
                <w:b/>
                <w:bCs/>
                <w:sz w:val="18"/>
                <w:szCs w:val="18"/>
              </w:rPr>
            </w:pPr>
            <w:r w:rsidRPr="008D63D3">
              <w:rPr>
                <w:rFonts w:cs="Arial"/>
                <w:noProof/>
              </w:rPr>
              <w:drawing>
                <wp:inline distT="0" distB="0" distL="0" distR="0" wp14:anchorId="20D78CD7" wp14:editId="0842D7C5">
                  <wp:extent cx="723900" cy="771525"/>
                  <wp:effectExtent l="0" t="0" r="0" b="9525"/>
                  <wp:docPr id="19" name="Picture 1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723900" cy="771525"/>
                          </a:xfrm>
                          <a:prstGeom prst="rect">
                            <a:avLst/>
                          </a:prstGeom>
                        </pic:spPr>
                      </pic:pic>
                    </a:graphicData>
                  </a:graphic>
                </wp:inline>
              </w:drawing>
            </w:r>
          </w:p>
          <w:p w14:paraId="52FE8402" w14:textId="77777777" w:rsidR="005849B4" w:rsidRPr="008D63D3" w:rsidRDefault="005849B4" w:rsidP="00013D04">
            <w:pPr>
              <w:keepNext/>
              <w:jc w:val="center"/>
              <w:rPr>
                <w:rFonts w:cs="Arial"/>
                <w:sz w:val="18"/>
                <w:szCs w:val="18"/>
              </w:rPr>
            </w:pPr>
            <w:r w:rsidRPr="008D63D3">
              <w:rPr>
                <w:rFonts w:cs="Arial"/>
                <w:b/>
                <w:bCs/>
                <w:sz w:val="18"/>
                <w:szCs w:val="18"/>
              </w:rPr>
              <w:t>Personal attributes</w:t>
            </w:r>
          </w:p>
        </w:tc>
        <w:tc>
          <w:tcPr>
            <w:tcW w:w="4135" w:type="dxa"/>
            <w:tcBorders>
              <w:top w:val="single" w:sz="12" w:space="0" w:color="auto"/>
              <w:bottom w:val="single" w:sz="8" w:space="0" w:color="BCBEC0"/>
            </w:tcBorders>
            <w:vAlign w:val="center"/>
          </w:tcPr>
          <w:p w14:paraId="091B34A5" w14:textId="77777777" w:rsidR="005849B4" w:rsidRPr="008D63D3" w:rsidRDefault="005849B4" w:rsidP="00013D04">
            <w:pPr>
              <w:pStyle w:val="TableText"/>
              <w:keepNext/>
              <w:rPr>
                <w:rFonts w:cs="Arial"/>
              </w:rPr>
            </w:pPr>
            <w:r w:rsidRPr="008D63D3">
              <w:rPr>
                <w:rFonts w:cs="Arial"/>
              </w:rPr>
              <w:t>Manage Self</w:t>
            </w:r>
          </w:p>
        </w:tc>
        <w:tc>
          <w:tcPr>
            <w:tcW w:w="2464" w:type="dxa"/>
            <w:tcBorders>
              <w:top w:val="single" w:sz="12" w:space="0" w:color="auto"/>
              <w:bottom w:val="single" w:sz="8" w:space="0" w:color="BCBEC0"/>
            </w:tcBorders>
            <w:vAlign w:val="center"/>
          </w:tcPr>
          <w:p w14:paraId="73BF5157" w14:textId="77777777" w:rsidR="005849B4" w:rsidRPr="008D63D3" w:rsidRDefault="005849B4" w:rsidP="00013D04">
            <w:pPr>
              <w:pStyle w:val="TableText"/>
              <w:keepNext/>
              <w:rPr>
                <w:rFonts w:cs="Arial"/>
              </w:rPr>
            </w:pPr>
            <w:r>
              <w:rPr>
                <w:rFonts w:cs="Arial"/>
              </w:rPr>
              <w:t>Foundational</w:t>
            </w:r>
          </w:p>
        </w:tc>
      </w:tr>
      <w:tr w:rsidR="005849B4" w:rsidRPr="008D63D3" w14:paraId="41E4F65C" w14:textId="77777777" w:rsidTr="00013D04">
        <w:trPr>
          <w:trHeight w:val="397"/>
        </w:trPr>
        <w:tc>
          <w:tcPr>
            <w:tcW w:w="0" w:type="auto"/>
            <w:vMerge/>
            <w:tcBorders>
              <w:top w:val="single" w:sz="12" w:space="0" w:color="auto"/>
            </w:tcBorders>
          </w:tcPr>
          <w:p w14:paraId="5DB60F11" w14:textId="77777777" w:rsidR="005849B4" w:rsidRPr="008D63D3" w:rsidRDefault="005849B4" w:rsidP="00013D04">
            <w:pPr>
              <w:keepNext/>
              <w:jc w:val="center"/>
              <w:rPr>
                <w:rFonts w:cs="Arial"/>
                <w:b/>
                <w:bCs/>
                <w:sz w:val="18"/>
                <w:szCs w:val="18"/>
              </w:rPr>
            </w:pPr>
          </w:p>
        </w:tc>
        <w:tc>
          <w:tcPr>
            <w:tcW w:w="4135" w:type="dxa"/>
            <w:tcBorders>
              <w:top w:val="single" w:sz="8" w:space="0" w:color="BCBEC0"/>
            </w:tcBorders>
            <w:vAlign w:val="center"/>
          </w:tcPr>
          <w:p w14:paraId="2C6CFA5C" w14:textId="77777777" w:rsidR="005849B4" w:rsidRPr="008D63D3" w:rsidRDefault="005849B4" w:rsidP="00013D04">
            <w:pPr>
              <w:pStyle w:val="TableText"/>
              <w:keepNext/>
              <w:rPr>
                <w:rFonts w:cs="Arial"/>
                <w:b/>
                <w:bCs/>
              </w:rPr>
            </w:pPr>
            <w:r w:rsidRPr="008D63D3">
              <w:rPr>
                <w:rFonts w:cs="Arial"/>
                <w:b/>
                <w:bCs/>
              </w:rPr>
              <w:t>Display Resilience and Adaptability</w:t>
            </w:r>
          </w:p>
        </w:tc>
        <w:tc>
          <w:tcPr>
            <w:tcW w:w="2464" w:type="dxa"/>
            <w:tcBorders>
              <w:top w:val="single" w:sz="8" w:space="0" w:color="BCBEC0"/>
            </w:tcBorders>
            <w:vAlign w:val="center"/>
          </w:tcPr>
          <w:p w14:paraId="6BCD6693" w14:textId="66C77F23" w:rsidR="005849B4" w:rsidRPr="008D63D3" w:rsidRDefault="00BA098C" w:rsidP="00013D04">
            <w:pPr>
              <w:pStyle w:val="TableText"/>
              <w:keepNext/>
              <w:rPr>
                <w:rFonts w:cs="Arial"/>
                <w:b/>
                <w:bCs/>
              </w:rPr>
            </w:pPr>
            <w:r>
              <w:rPr>
                <w:rFonts w:cs="Arial"/>
                <w:b/>
                <w:bCs/>
              </w:rPr>
              <w:t>Intermediate</w:t>
            </w:r>
          </w:p>
        </w:tc>
      </w:tr>
      <w:tr w:rsidR="005849B4" w:rsidRPr="008D63D3" w14:paraId="5B861EC6" w14:textId="77777777" w:rsidTr="00013D04">
        <w:trPr>
          <w:trHeight w:val="397"/>
        </w:trPr>
        <w:tc>
          <w:tcPr>
            <w:tcW w:w="0" w:type="auto"/>
            <w:vMerge/>
            <w:tcBorders>
              <w:top w:val="single" w:sz="12" w:space="0" w:color="auto"/>
            </w:tcBorders>
          </w:tcPr>
          <w:p w14:paraId="07CC0310" w14:textId="77777777" w:rsidR="005849B4" w:rsidRPr="008D63D3" w:rsidRDefault="005849B4" w:rsidP="00013D04">
            <w:pPr>
              <w:keepNext/>
              <w:jc w:val="center"/>
              <w:rPr>
                <w:rFonts w:cs="Arial"/>
                <w:b/>
                <w:bCs/>
                <w:sz w:val="18"/>
                <w:szCs w:val="18"/>
              </w:rPr>
            </w:pPr>
          </w:p>
        </w:tc>
        <w:tc>
          <w:tcPr>
            <w:tcW w:w="4135" w:type="dxa"/>
            <w:tcBorders>
              <w:top w:val="single" w:sz="8" w:space="0" w:color="BCBEC0"/>
            </w:tcBorders>
            <w:vAlign w:val="center"/>
          </w:tcPr>
          <w:p w14:paraId="389E35E9" w14:textId="77777777" w:rsidR="005849B4" w:rsidRPr="008D63D3" w:rsidRDefault="005849B4" w:rsidP="00013D04">
            <w:pPr>
              <w:pStyle w:val="TableText"/>
              <w:keepNext/>
              <w:rPr>
                <w:rFonts w:cs="Arial"/>
                <w:b/>
                <w:bCs/>
              </w:rPr>
            </w:pPr>
            <w:r w:rsidRPr="008D63D3">
              <w:rPr>
                <w:rFonts w:cs="Arial"/>
                <w:b/>
                <w:bCs/>
              </w:rPr>
              <w:t>Act with Integrity</w:t>
            </w:r>
          </w:p>
        </w:tc>
        <w:tc>
          <w:tcPr>
            <w:tcW w:w="2464" w:type="dxa"/>
            <w:tcBorders>
              <w:top w:val="single" w:sz="8" w:space="0" w:color="BCBEC0"/>
            </w:tcBorders>
            <w:vAlign w:val="center"/>
          </w:tcPr>
          <w:p w14:paraId="2886EEDB" w14:textId="77777777" w:rsidR="005849B4" w:rsidRPr="008D63D3" w:rsidRDefault="005849B4" w:rsidP="00013D04">
            <w:pPr>
              <w:pStyle w:val="TableText"/>
              <w:keepNext/>
              <w:rPr>
                <w:rFonts w:cs="Arial"/>
                <w:b/>
                <w:bCs/>
              </w:rPr>
            </w:pPr>
            <w:r>
              <w:rPr>
                <w:rFonts w:cs="Arial"/>
                <w:b/>
                <w:bCs/>
              </w:rPr>
              <w:t>Intermediate</w:t>
            </w:r>
          </w:p>
        </w:tc>
      </w:tr>
      <w:tr w:rsidR="005849B4" w:rsidRPr="008D63D3" w14:paraId="58082B0E" w14:textId="77777777" w:rsidTr="00013D04">
        <w:trPr>
          <w:trHeight w:val="397"/>
        </w:trPr>
        <w:tc>
          <w:tcPr>
            <w:tcW w:w="0" w:type="auto"/>
            <w:vMerge/>
            <w:tcBorders>
              <w:top w:val="single" w:sz="12" w:space="0" w:color="auto"/>
            </w:tcBorders>
          </w:tcPr>
          <w:p w14:paraId="43577C41" w14:textId="77777777" w:rsidR="005849B4" w:rsidRPr="008D63D3" w:rsidRDefault="005849B4" w:rsidP="00013D04">
            <w:pPr>
              <w:keepNext/>
              <w:jc w:val="center"/>
              <w:rPr>
                <w:rFonts w:cs="Arial"/>
                <w:b/>
                <w:bCs/>
                <w:sz w:val="18"/>
                <w:szCs w:val="18"/>
              </w:rPr>
            </w:pPr>
          </w:p>
        </w:tc>
        <w:tc>
          <w:tcPr>
            <w:tcW w:w="4135" w:type="dxa"/>
            <w:tcBorders>
              <w:top w:val="single" w:sz="8" w:space="0" w:color="BCBEC0"/>
            </w:tcBorders>
            <w:vAlign w:val="center"/>
          </w:tcPr>
          <w:p w14:paraId="0E4699CA" w14:textId="77777777" w:rsidR="005849B4" w:rsidRPr="008D63D3" w:rsidRDefault="005849B4" w:rsidP="00013D04">
            <w:pPr>
              <w:pStyle w:val="TableText"/>
              <w:keepNext/>
              <w:rPr>
                <w:rFonts w:cs="Arial"/>
              </w:rPr>
            </w:pPr>
            <w:r w:rsidRPr="008D63D3">
              <w:rPr>
                <w:rFonts w:eastAsia="Arial" w:cs="Arial"/>
              </w:rPr>
              <w:t>Demonstrate Accountability</w:t>
            </w:r>
          </w:p>
        </w:tc>
        <w:tc>
          <w:tcPr>
            <w:tcW w:w="2464" w:type="dxa"/>
            <w:tcBorders>
              <w:top w:val="single" w:sz="8" w:space="0" w:color="BCBEC0"/>
            </w:tcBorders>
            <w:vAlign w:val="center"/>
          </w:tcPr>
          <w:p w14:paraId="45869B7F" w14:textId="77777777" w:rsidR="005849B4" w:rsidRPr="008D63D3" w:rsidRDefault="005849B4" w:rsidP="00013D04">
            <w:pPr>
              <w:pStyle w:val="TableText"/>
              <w:keepNext/>
              <w:rPr>
                <w:rFonts w:cs="Arial"/>
              </w:rPr>
            </w:pPr>
            <w:r>
              <w:rPr>
                <w:rFonts w:eastAsia="Arial" w:cs="Arial"/>
              </w:rPr>
              <w:t>Foundational</w:t>
            </w:r>
          </w:p>
        </w:tc>
      </w:tr>
      <w:tr w:rsidR="005849B4" w:rsidRPr="008D63D3" w14:paraId="4D463ED7" w14:textId="77777777" w:rsidTr="00013D04">
        <w:trPr>
          <w:trHeight w:val="397"/>
        </w:trPr>
        <w:tc>
          <w:tcPr>
            <w:tcW w:w="1961" w:type="dxa"/>
            <w:vMerge w:val="restart"/>
            <w:tcBorders>
              <w:top w:val="single" w:sz="12" w:space="0" w:color="auto"/>
              <w:bottom w:val="single" w:sz="12" w:space="0" w:color="auto"/>
            </w:tcBorders>
            <w:vAlign w:val="center"/>
          </w:tcPr>
          <w:p w14:paraId="4C68A2B5" w14:textId="77777777" w:rsidR="005849B4" w:rsidRPr="008D63D3" w:rsidRDefault="005849B4" w:rsidP="00013D04">
            <w:pPr>
              <w:keepNext/>
              <w:jc w:val="center"/>
              <w:rPr>
                <w:rFonts w:cs="Arial"/>
                <w:b/>
                <w:bCs/>
                <w:sz w:val="18"/>
                <w:szCs w:val="18"/>
              </w:rPr>
            </w:pPr>
            <w:r w:rsidRPr="008D63D3">
              <w:rPr>
                <w:rFonts w:cs="Arial"/>
                <w:noProof/>
              </w:rPr>
              <w:drawing>
                <wp:inline distT="0" distB="0" distL="0" distR="0" wp14:anchorId="075C54DF" wp14:editId="7C309A3E">
                  <wp:extent cx="752475" cy="733425"/>
                  <wp:effectExtent l="0" t="0" r="9525" b="9525"/>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a:fillRect/>
                          </a:stretch>
                        </pic:blipFill>
                        <pic:spPr>
                          <a:xfrm>
                            <a:off x="0" y="0"/>
                            <a:ext cx="752475" cy="733425"/>
                          </a:xfrm>
                          <a:prstGeom prst="rect">
                            <a:avLst/>
                          </a:prstGeom>
                        </pic:spPr>
                      </pic:pic>
                    </a:graphicData>
                  </a:graphic>
                </wp:inline>
              </w:drawing>
            </w:r>
          </w:p>
          <w:p w14:paraId="6536E5CC" w14:textId="77777777" w:rsidR="005849B4" w:rsidRPr="008D63D3" w:rsidRDefault="005849B4" w:rsidP="00013D04">
            <w:pPr>
              <w:keepNext/>
              <w:jc w:val="center"/>
              <w:rPr>
                <w:rFonts w:cs="Arial"/>
                <w:b/>
                <w:bCs/>
              </w:rPr>
            </w:pPr>
            <w:r w:rsidRPr="008D63D3">
              <w:rPr>
                <w:rFonts w:cs="Arial"/>
                <w:b/>
                <w:bCs/>
                <w:sz w:val="18"/>
                <w:szCs w:val="18"/>
              </w:rPr>
              <w:t>Relationships</w:t>
            </w:r>
          </w:p>
        </w:tc>
        <w:tc>
          <w:tcPr>
            <w:tcW w:w="4135" w:type="dxa"/>
            <w:tcBorders>
              <w:top w:val="single" w:sz="12" w:space="0" w:color="auto"/>
              <w:bottom w:val="single" w:sz="8" w:space="0" w:color="BCBEC0"/>
            </w:tcBorders>
            <w:vAlign w:val="center"/>
          </w:tcPr>
          <w:p w14:paraId="061AC078" w14:textId="77777777" w:rsidR="005849B4" w:rsidRPr="008D63D3" w:rsidRDefault="005849B4" w:rsidP="00013D04">
            <w:pPr>
              <w:pStyle w:val="TableText"/>
              <w:keepNext/>
              <w:rPr>
                <w:rFonts w:cs="Arial"/>
                <w:b/>
                <w:bCs/>
              </w:rPr>
            </w:pPr>
            <w:r w:rsidRPr="008D63D3">
              <w:rPr>
                <w:rFonts w:cs="Arial"/>
                <w:b/>
                <w:bCs/>
              </w:rPr>
              <w:t>Communicate and Engage</w:t>
            </w:r>
          </w:p>
        </w:tc>
        <w:tc>
          <w:tcPr>
            <w:tcW w:w="2464" w:type="dxa"/>
            <w:tcBorders>
              <w:top w:val="single" w:sz="12" w:space="0" w:color="auto"/>
              <w:bottom w:val="single" w:sz="8" w:space="0" w:color="BCBEC0"/>
            </w:tcBorders>
            <w:vAlign w:val="center"/>
          </w:tcPr>
          <w:p w14:paraId="4B566AA6" w14:textId="77777777" w:rsidR="005849B4" w:rsidRPr="008D63D3" w:rsidRDefault="005849B4" w:rsidP="00013D04">
            <w:pPr>
              <w:pStyle w:val="TableText"/>
              <w:keepNext/>
              <w:rPr>
                <w:rFonts w:cs="Arial"/>
                <w:b/>
                <w:bCs/>
              </w:rPr>
            </w:pPr>
            <w:r w:rsidRPr="008D63D3">
              <w:rPr>
                <w:rFonts w:cs="Arial"/>
                <w:b/>
                <w:bCs/>
              </w:rPr>
              <w:t>Intermediate</w:t>
            </w:r>
          </w:p>
        </w:tc>
      </w:tr>
      <w:tr w:rsidR="005849B4" w:rsidRPr="008D63D3" w14:paraId="769C9530" w14:textId="77777777" w:rsidTr="00013D04">
        <w:trPr>
          <w:trHeight w:val="397"/>
        </w:trPr>
        <w:tc>
          <w:tcPr>
            <w:tcW w:w="0" w:type="auto"/>
            <w:vMerge/>
            <w:tcBorders>
              <w:top w:val="single" w:sz="12" w:space="0" w:color="auto"/>
              <w:bottom w:val="single" w:sz="12" w:space="0" w:color="auto"/>
            </w:tcBorders>
          </w:tcPr>
          <w:p w14:paraId="1AE5A476" w14:textId="77777777" w:rsidR="005849B4" w:rsidRPr="008D63D3" w:rsidRDefault="005849B4" w:rsidP="00013D04">
            <w:pPr>
              <w:keepNext/>
              <w:jc w:val="center"/>
              <w:rPr>
                <w:rFonts w:cs="Arial"/>
                <w:b/>
                <w:bCs/>
                <w:sz w:val="18"/>
                <w:szCs w:val="18"/>
              </w:rPr>
            </w:pPr>
          </w:p>
        </w:tc>
        <w:tc>
          <w:tcPr>
            <w:tcW w:w="4135" w:type="dxa"/>
            <w:tcBorders>
              <w:top w:val="single" w:sz="8" w:space="0" w:color="BCBEC0"/>
            </w:tcBorders>
            <w:vAlign w:val="center"/>
          </w:tcPr>
          <w:p w14:paraId="76E2FAFC" w14:textId="77777777" w:rsidR="005849B4" w:rsidRPr="008D63D3" w:rsidRDefault="005849B4" w:rsidP="00013D04">
            <w:pPr>
              <w:pStyle w:val="TableText"/>
              <w:keepNext/>
              <w:rPr>
                <w:rFonts w:cs="Arial"/>
                <w:b/>
                <w:bCs/>
              </w:rPr>
            </w:pPr>
            <w:r w:rsidRPr="008D63D3">
              <w:rPr>
                <w:rFonts w:eastAsia="Arial" w:cs="Arial"/>
                <w:b/>
                <w:bCs/>
              </w:rPr>
              <w:t>Community and Customer Focus</w:t>
            </w:r>
          </w:p>
        </w:tc>
        <w:tc>
          <w:tcPr>
            <w:tcW w:w="2464" w:type="dxa"/>
            <w:tcBorders>
              <w:top w:val="single" w:sz="8" w:space="0" w:color="BCBEC0"/>
            </w:tcBorders>
            <w:vAlign w:val="center"/>
          </w:tcPr>
          <w:p w14:paraId="7CC3979E" w14:textId="77777777" w:rsidR="005849B4" w:rsidRPr="008D63D3" w:rsidRDefault="005849B4" w:rsidP="00013D04">
            <w:pPr>
              <w:pStyle w:val="TableText"/>
              <w:keepNext/>
              <w:rPr>
                <w:rFonts w:cs="Arial"/>
                <w:b/>
                <w:bCs/>
              </w:rPr>
            </w:pPr>
            <w:r w:rsidRPr="008D63D3">
              <w:rPr>
                <w:rFonts w:cs="Arial"/>
                <w:b/>
                <w:bCs/>
              </w:rPr>
              <w:t>Intermediate</w:t>
            </w:r>
          </w:p>
        </w:tc>
      </w:tr>
      <w:tr w:rsidR="005849B4" w:rsidRPr="008D63D3" w14:paraId="0C78BA62" w14:textId="77777777" w:rsidTr="00013D04">
        <w:trPr>
          <w:trHeight w:val="397"/>
        </w:trPr>
        <w:tc>
          <w:tcPr>
            <w:tcW w:w="0" w:type="auto"/>
            <w:vMerge/>
            <w:tcBorders>
              <w:top w:val="single" w:sz="12" w:space="0" w:color="auto"/>
              <w:bottom w:val="single" w:sz="12" w:space="0" w:color="auto"/>
            </w:tcBorders>
          </w:tcPr>
          <w:p w14:paraId="701437F6" w14:textId="77777777" w:rsidR="005849B4" w:rsidRPr="008D63D3" w:rsidRDefault="005849B4" w:rsidP="00013D04">
            <w:pPr>
              <w:keepNext/>
              <w:jc w:val="center"/>
              <w:rPr>
                <w:rFonts w:cs="Arial"/>
                <w:b/>
                <w:bCs/>
                <w:sz w:val="18"/>
                <w:szCs w:val="18"/>
              </w:rPr>
            </w:pPr>
          </w:p>
        </w:tc>
        <w:tc>
          <w:tcPr>
            <w:tcW w:w="4135" w:type="dxa"/>
            <w:tcBorders>
              <w:top w:val="single" w:sz="8" w:space="0" w:color="BCBEC0"/>
            </w:tcBorders>
            <w:vAlign w:val="center"/>
          </w:tcPr>
          <w:p w14:paraId="52B3DD5D" w14:textId="77777777" w:rsidR="005849B4" w:rsidRPr="008D63D3" w:rsidRDefault="005849B4" w:rsidP="00013D04">
            <w:pPr>
              <w:pStyle w:val="TableText"/>
              <w:keepNext/>
              <w:rPr>
                <w:rFonts w:cs="Arial"/>
              </w:rPr>
            </w:pPr>
            <w:r w:rsidRPr="008D63D3">
              <w:rPr>
                <w:rFonts w:eastAsia="Arial" w:cs="Arial"/>
              </w:rPr>
              <w:t>Work Collaboratively</w:t>
            </w:r>
          </w:p>
        </w:tc>
        <w:tc>
          <w:tcPr>
            <w:tcW w:w="2464" w:type="dxa"/>
            <w:tcBorders>
              <w:top w:val="single" w:sz="8" w:space="0" w:color="BCBEC0"/>
            </w:tcBorders>
            <w:vAlign w:val="center"/>
          </w:tcPr>
          <w:p w14:paraId="59402282" w14:textId="77777777" w:rsidR="005849B4" w:rsidRPr="008D63D3" w:rsidRDefault="005849B4" w:rsidP="00013D04">
            <w:pPr>
              <w:pStyle w:val="TableText"/>
              <w:keepNext/>
              <w:rPr>
                <w:rFonts w:cs="Arial"/>
              </w:rPr>
            </w:pPr>
            <w:r>
              <w:rPr>
                <w:rFonts w:eastAsia="Arial" w:cs="Arial"/>
              </w:rPr>
              <w:t>Foundational</w:t>
            </w:r>
          </w:p>
        </w:tc>
      </w:tr>
      <w:tr w:rsidR="005849B4" w:rsidRPr="008D63D3" w14:paraId="48CA1B4B" w14:textId="77777777" w:rsidTr="00013D04">
        <w:trPr>
          <w:trHeight w:val="397"/>
        </w:trPr>
        <w:tc>
          <w:tcPr>
            <w:tcW w:w="0" w:type="auto"/>
            <w:vMerge/>
            <w:tcBorders>
              <w:top w:val="single" w:sz="12" w:space="0" w:color="auto"/>
              <w:bottom w:val="single" w:sz="12" w:space="0" w:color="auto"/>
            </w:tcBorders>
          </w:tcPr>
          <w:p w14:paraId="0E92FD53" w14:textId="77777777" w:rsidR="005849B4" w:rsidRPr="008D63D3" w:rsidRDefault="005849B4" w:rsidP="00013D04">
            <w:pPr>
              <w:keepNext/>
              <w:jc w:val="center"/>
              <w:rPr>
                <w:rFonts w:cs="Arial"/>
                <w:b/>
                <w:bCs/>
                <w:sz w:val="18"/>
                <w:szCs w:val="18"/>
              </w:rPr>
            </w:pPr>
          </w:p>
        </w:tc>
        <w:tc>
          <w:tcPr>
            <w:tcW w:w="4135" w:type="dxa"/>
            <w:tcBorders>
              <w:bottom w:val="single" w:sz="4" w:space="0" w:color="BCBEC0"/>
            </w:tcBorders>
            <w:vAlign w:val="center"/>
          </w:tcPr>
          <w:p w14:paraId="380D03B6" w14:textId="77777777" w:rsidR="005849B4" w:rsidRPr="008D63D3" w:rsidRDefault="005849B4" w:rsidP="00013D04">
            <w:pPr>
              <w:pStyle w:val="TableText"/>
              <w:keepNext/>
              <w:rPr>
                <w:rFonts w:cs="Arial"/>
              </w:rPr>
            </w:pPr>
            <w:r w:rsidRPr="008D63D3">
              <w:rPr>
                <w:rFonts w:cs="Arial"/>
              </w:rPr>
              <w:t>Influence and Negotiate</w:t>
            </w:r>
          </w:p>
        </w:tc>
        <w:tc>
          <w:tcPr>
            <w:tcW w:w="2464" w:type="dxa"/>
            <w:tcBorders>
              <w:bottom w:val="single" w:sz="4" w:space="0" w:color="BCBEC0"/>
            </w:tcBorders>
            <w:vAlign w:val="center"/>
          </w:tcPr>
          <w:p w14:paraId="66543D8C" w14:textId="77777777" w:rsidR="005849B4" w:rsidRPr="008D63D3" w:rsidRDefault="005849B4" w:rsidP="00013D04">
            <w:pPr>
              <w:pStyle w:val="TableText"/>
              <w:keepNext/>
              <w:rPr>
                <w:rFonts w:cs="Arial"/>
              </w:rPr>
            </w:pPr>
            <w:r>
              <w:rPr>
                <w:rFonts w:cs="Arial"/>
              </w:rPr>
              <w:t>Foundational</w:t>
            </w:r>
          </w:p>
        </w:tc>
      </w:tr>
      <w:tr w:rsidR="005849B4" w:rsidRPr="008D63D3" w14:paraId="2F1E83C4" w14:textId="77777777" w:rsidTr="00013D04">
        <w:trPr>
          <w:trHeight w:val="397"/>
        </w:trPr>
        <w:tc>
          <w:tcPr>
            <w:tcW w:w="1961" w:type="dxa"/>
            <w:vMerge w:val="restart"/>
            <w:tcBorders>
              <w:top w:val="single" w:sz="12" w:space="0" w:color="auto"/>
              <w:bottom w:val="single" w:sz="12" w:space="0" w:color="000000"/>
            </w:tcBorders>
            <w:vAlign w:val="center"/>
          </w:tcPr>
          <w:p w14:paraId="0C85FA9E" w14:textId="77777777" w:rsidR="005849B4" w:rsidRPr="008D63D3" w:rsidRDefault="005849B4" w:rsidP="00013D04">
            <w:pPr>
              <w:keepNext/>
              <w:jc w:val="center"/>
              <w:rPr>
                <w:rFonts w:cs="Arial"/>
                <w:b/>
                <w:bCs/>
                <w:sz w:val="18"/>
                <w:szCs w:val="18"/>
              </w:rPr>
            </w:pPr>
            <w:r w:rsidRPr="008D63D3">
              <w:rPr>
                <w:rFonts w:cs="Arial"/>
                <w:noProof/>
              </w:rPr>
              <w:drawing>
                <wp:inline distT="0" distB="0" distL="0" distR="0" wp14:anchorId="6F9A354E" wp14:editId="09FBEA0D">
                  <wp:extent cx="714375" cy="790575"/>
                  <wp:effectExtent l="0" t="0" r="9525" b="9525"/>
                  <wp:docPr id="21" name="Picture 2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a:fillRect/>
                          </a:stretch>
                        </pic:blipFill>
                        <pic:spPr>
                          <a:xfrm>
                            <a:off x="0" y="0"/>
                            <a:ext cx="714375" cy="790575"/>
                          </a:xfrm>
                          <a:prstGeom prst="rect">
                            <a:avLst/>
                          </a:prstGeom>
                        </pic:spPr>
                      </pic:pic>
                    </a:graphicData>
                  </a:graphic>
                </wp:inline>
              </w:drawing>
            </w:r>
          </w:p>
          <w:p w14:paraId="0AEC483B" w14:textId="77777777" w:rsidR="005849B4" w:rsidRPr="008D63D3" w:rsidRDefault="005849B4" w:rsidP="00013D04">
            <w:pPr>
              <w:keepNext/>
              <w:jc w:val="center"/>
              <w:rPr>
                <w:rFonts w:cs="Arial"/>
                <w:b/>
                <w:bCs/>
              </w:rPr>
            </w:pPr>
            <w:r w:rsidRPr="008D63D3">
              <w:rPr>
                <w:rFonts w:cs="Arial"/>
                <w:b/>
                <w:bCs/>
                <w:sz w:val="18"/>
                <w:szCs w:val="18"/>
              </w:rPr>
              <w:t>Results</w:t>
            </w:r>
          </w:p>
        </w:tc>
        <w:tc>
          <w:tcPr>
            <w:tcW w:w="4135" w:type="dxa"/>
            <w:tcBorders>
              <w:top w:val="single" w:sz="12" w:space="0" w:color="auto"/>
              <w:bottom w:val="single" w:sz="8" w:space="0" w:color="BCBEC0"/>
            </w:tcBorders>
            <w:vAlign w:val="center"/>
          </w:tcPr>
          <w:p w14:paraId="259BC831" w14:textId="77777777" w:rsidR="005849B4" w:rsidRPr="008D63D3" w:rsidRDefault="005849B4" w:rsidP="00013D04">
            <w:pPr>
              <w:pStyle w:val="TableText"/>
              <w:keepNext/>
              <w:rPr>
                <w:rFonts w:cs="Arial"/>
              </w:rPr>
            </w:pPr>
            <w:r w:rsidRPr="008D63D3">
              <w:rPr>
                <w:rFonts w:cs="Arial"/>
              </w:rPr>
              <w:t>Plan and Prioritise</w:t>
            </w:r>
          </w:p>
        </w:tc>
        <w:tc>
          <w:tcPr>
            <w:tcW w:w="2464" w:type="dxa"/>
            <w:tcBorders>
              <w:top w:val="single" w:sz="12" w:space="0" w:color="auto"/>
              <w:bottom w:val="single" w:sz="8" w:space="0" w:color="BCBEC0"/>
            </w:tcBorders>
            <w:vAlign w:val="center"/>
          </w:tcPr>
          <w:p w14:paraId="645BC196" w14:textId="77777777" w:rsidR="005849B4" w:rsidRPr="008D63D3" w:rsidRDefault="005849B4" w:rsidP="00013D04">
            <w:pPr>
              <w:pStyle w:val="TableText"/>
              <w:keepNext/>
              <w:rPr>
                <w:rFonts w:cs="Arial"/>
              </w:rPr>
            </w:pPr>
            <w:r>
              <w:rPr>
                <w:rFonts w:cs="Arial"/>
              </w:rPr>
              <w:t>Foundational</w:t>
            </w:r>
          </w:p>
        </w:tc>
      </w:tr>
      <w:tr w:rsidR="005849B4" w:rsidRPr="008D63D3" w14:paraId="0376FD05" w14:textId="77777777" w:rsidTr="00013D04">
        <w:trPr>
          <w:trHeight w:val="397"/>
        </w:trPr>
        <w:tc>
          <w:tcPr>
            <w:tcW w:w="0" w:type="auto"/>
            <w:vMerge/>
            <w:tcBorders>
              <w:top w:val="single" w:sz="12" w:space="0" w:color="auto"/>
              <w:bottom w:val="single" w:sz="12" w:space="0" w:color="000000"/>
            </w:tcBorders>
          </w:tcPr>
          <w:p w14:paraId="40B1BBBD" w14:textId="77777777" w:rsidR="005849B4" w:rsidRPr="008D63D3" w:rsidRDefault="005849B4" w:rsidP="00013D04">
            <w:pPr>
              <w:keepNext/>
              <w:jc w:val="center"/>
              <w:rPr>
                <w:rFonts w:cs="Arial"/>
                <w:b/>
                <w:bCs/>
                <w:sz w:val="18"/>
                <w:szCs w:val="18"/>
              </w:rPr>
            </w:pPr>
          </w:p>
        </w:tc>
        <w:tc>
          <w:tcPr>
            <w:tcW w:w="4135" w:type="dxa"/>
            <w:tcBorders>
              <w:top w:val="single" w:sz="8" w:space="0" w:color="BCBEC0"/>
            </w:tcBorders>
            <w:vAlign w:val="center"/>
          </w:tcPr>
          <w:p w14:paraId="7D7C0AB6" w14:textId="77777777" w:rsidR="005849B4" w:rsidRPr="008D63D3" w:rsidRDefault="005849B4" w:rsidP="00013D04">
            <w:pPr>
              <w:pStyle w:val="TableText"/>
              <w:keepNext/>
              <w:rPr>
                <w:rFonts w:cs="Arial"/>
                <w:b/>
                <w:bCs/>
              </w:rPr>
            </w:pPr>
            <w:r w:rsidRPr="008D63D3">
              <w:rPr>
                <w:rFonts w:cs="Arial"/>
                <w:b/>
                <w:bCs/>
              </w:rPr>
              <w:t>Think and Solve Problems</w:t>
            </w:r>
          </w:p>
        </w:tc>
        <w:tc>
          <w:tcPr>
            <w:tcW w:w="2464" w:type="dxa"/>
            <w:tcBorders>
              <w:top w:val="single" w:sz="8" w:space="0" w:color="BCBEC0"/>
            </w:tcBorders>
            <w:vAlign w:val="center"/>
          </w:tcPr>
          <w:p w14:paraId="1AB3EC25" w14:textId="68B93E0A" w:rsidR="005849B4" w:rsidRPr="008D63D3" w:rsidRDefault="00F10A96" w:rsidP="00013D04">
            <w:pPr>
              <w:pStyle w:val="TableText"/>
              <w:keepNext/>
              <w:rPr>
                <w:rFonts w:cs="Arial"/>
                <w:b/>
                <w:bCs/>
              </w:rPr>
            </w:pPr>
            <w:r>
              <w:rPr>
                <w:rFonts w:cs="Arial"/>
                <w:b/>
                <w:bCs/>
              </w:rPr>
              <w:t>Intermediate</w:t>
            </w:r>
          </w:p>
        </w:tc>
      </w:tr>
      <w:tr w:rsidR="005849B4" w:rsidRPr="008D63D3" w14:paraId="67E343E2" w14:textId="77777777" w:rsidTr="00013D04">
        <w:trPr>
          <w:trHeight w:val="397"/>
        </w:trPr>
        <w:tc>
          <w:tcPr>
            <w:tcW w:w="0" w:type="auto"/>
            <w:vMerge/>
            <w:tcBorders>
              <w:top w:val="single" w:sz="12" w:space="0" w:color="auto"/>
              <w:bottom w:val="single" w:sz="12" w:space="0" w:color="000000"/>
            </w:tcBorders>
          </w:tcPr>
          <w:p w14:paraId="06D5576D" w14:textId="77777777" w:rsidR="005849B4" w:rsidRPr="008D63D3" w:rsidRDefault="005849B4" w:rsidP="00013D04">
            <w:pPr>
              <w:keepNext/>
              <w:jc w:val="center"/>
              <w:rPr>
                <w:rFonts w:cs="Arial"/>
                <w:b/>
                <w:bCs/>
                <w:sz w:val="18"/>
                <w:szCs w:val="18"/>
              </w:rPr>
            </w:pPr>
          </w:p>
        </w:tc>
        <w:tc>
          <w:tcPr>
            <w:tcW w:w="4135" w:type="dxa"/>
            <w:tcBorders>
              <w:bottom w:val="single" w:sz="4" w:space="0" w:color="BCBEC0"/>
            </w:tcBorders>
            <w:vAlign w:val="center"/>
          </w:tcPr>
          <w:p w14:paraId="4187A353" w14:textId="77777777" w:rsidR="005849B4" w:rsidRPr="008D63D3" w:rsidRDefault="005849B4" w:rsidP="00013D04">
            <w:pPr>
              <w:pStyle w:val="TableText"/>
              <w:keepNext/>
              <w:rPr>
                <w:rFonts w:cs="Arial"/>
              </w:rPr>
            </w:pPr>
            <w:r w:rsidRPr="008D63D3">
              <w:rPr>
                <w:rFonts w:cs="Arial"/>
              </w:rPr>
              <w:t>Create and Innovate</w:t>
            </w:r>
          </w:p>
        </w:tc>
        <w:tc>
          <w:tcPr>
            <w:tcW w:w="2464" w:type="dxa"/>
            <w:tcBorders>
              <w:bottom w:val="single" w:sz="4" w:space="0" w:color="BCBEC0"/>
            </w:tcBorders>
            <w:vAlign w:val="center"/>
          </w:tcPr>
          <w:p w14:paraId="0B917FDF" w14:textId="77777777" w:rsidR="005849B4" w:rsidRPr="008D63D3" w:rsidRDefault="005849B4" w:rsidP="00013D04">
            <w:pPr>
              <w:pStyle w:val="TableText"/>
              <w:keepNext/>
              <w:rPr>
                <w:rFonts w:cs="Arial"/>
              </w:rPr>
            </w:pPr>
            <w:r>
              <w:rPr>
                <w:rFonts w:cs="Arial"/>
              </w:rPr>
              <w:t>Foundational</w:t>
            </w:r>
          </w:p>
        </w:tc>
      </w:tr>
      <w:tr w:rsidR="005849B4" w:rsidRPr="008D63D3" w14:paraId="5A70FC8E" w14:textId="77777777" w:rsidTr="00013D04">
        <w:trPr>
          <w:trHeight w:val="397"/>
        </w:trPr>
        <w:tc>
          <w:tcPr>
            <w:tcW w:w="0" w:type="auto"/>
            <w:vMerge/>
            <w:tcBorders>
              <w:top w:val="single" w:sz="12" w:space="0" w:color="auto"/>
              <w:bottom w:val="single" w:sz="12" w:space="0" w:color="000000"/>
            </w:tcBorders>
          </w:tcPr>
          <w:p w14:paraId="14B025F2" w14:textId="77777777" w:rsidR="005849B4" w:rsidRPr="008D63D3" w:rsidRDefault="005849B4" w:rsidP="00013D04">
            <w:pPr>
              <w:keepNext/>
              <w:jc w:val="center"/>
              <w:rPr>
                <w:rFonts w:cs="Arial"/>
                <w:b/>
                <w:bCs/>
                <w:sz w:val="18"/>
                <w:szCs w:val="18"/>
              </w:rPr>
            </w:pPr>
          </w:p>
        </w:tc>
        <w:tc>
          <w:tcPr>
            <w:tcW w:w="4135" w:type="dxa"/>
            <w:tcBorders>
              <w:top w:val="single" w:sz="8" w:space="0" w:color="BCBEC0"/>
            </w:tcBorders>
            <w:vAlign w:val="center"/>
          </w:tcPr>
          <w:p w14:paraId="44AC7D85" w14:textId="77777777" w:rsidR="005849B4" w:rsidRPr="008D63D3" w:rsidRDefault="005849B4" w:rsidP="00013D04">
            <w:pPr>
              <w:pStyle w:val="TableText"/>
              <w:keepNext/>
              <w:rPr>
                <w:rFonts w:cs="Arial"/>
              </w:rPr>
            </w:pPr>
            <w:r w:rsidRPr="008D63D3">
              <w:rPr>
                <w:rFonts w:eastAsia="Arial" w:cs="Arial"/>
              </w:rPr>
              <w:t>Deliver Results</w:t>
            </w:r>
          </w:p>
        </w:tc>
        <w:tc>
          <w:tcPr>
            <w:tcW w:w="2464" w:type="dxa"/>
            <w:tcBorders>
              <w:top w:val="single" w:sz="8" w:space="0" w:color="BCBEC0"/>
            </w:tcBorders>
            <w:vAlign w:val="center"/>
          </w:tcPr>
          <w:p w14:paraId="28583188" w14:textId="77777777" w:rsidR="005849B4" w:rsidRPr="008D63D3" w:rsidRDefault="005849B4" w:rsidP="00013D04">
            <w:pPr>
              <w:pStyle w:val="TableText"/>
              <w:keepNext/>
              <w:rPr>
                <w:rFonts w:cs="Arial"/>
              </w:rPr>
            </w:pPr>
            <w:r w:rsidRPr="008D63D3">
              <w:rPr>
                <w:rFonts w:eastAsia="Arial" w:cs="Arial"/>
              </w:rPr>
              <w:t>Foundational</w:t>
            </w:r>
          </w:p>
        </w:tc>
      </w:tr>
      <w:tr w:rsidR="005849B4" w:rsidRPr="008D63D3" w14:paraId="159015ED" w14:textId="77777777" w:rsidTr="00013D04">
        <w:trPr>
          <w:trHeight w:val="397"/>
        </w:trPr>
        <w:tc>
          <w:tcPr>
            <w:tcW w:w="1961" w:type="dxa"/>
            <w:vMerge w:val="restart"/>
            <w:tcBorders>
              <w:top w:val="single" w:sz="12" w:space="0" w:color="000000"/>
              <w:bottom w:val="single" w:sz="12" w:space="0" w:color="000000"/>
            </w:tcBorders>
            <w:vAlign w:val="center"/>
          </w:tcPr>
          <w:p w14:paraId="3B95BEBC" w14:textId="77777777" w:rsidR="005849B4" w:rsidRPr="008D63D3" w:rsidRDefault="005849B4" w:rsidP="00013D04">
            <w:pPr>
              <w:keepNext/>
              <w:jc w:val="center"/>
              <w:rPr>
                <w:rFonts w:cs="Arial"/>
                <w:b/>
                <w:bCs/>
                <w:sz w:val="18"/>
                <w:szCs w:val="18"/>
              </w:rPr>
            </w:pPr>
            <w:r w:rsidRPr="008D63D3">
              <w:rPr>
                <w:rFonts w:cs="Arial"/>
                <w:noProof/>
              </w:rPr>
              <w:drawing>
                <wp:inline distT="0" distB="0" distL="0" distR="0" wp14:anchorId="204E99D0" wp14:editId="026F9709">
                  <wp:extent cx="752475" cy="752475"/>
                  <wp:effectExtent l="0" t="0" r="9525" b="9525"/>
                  <wp:docPr id="22" name="Picture 2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stretch>
                            <a:fillRect/>
                          </a:stretch>
                        </pic:blipFill>
                        <pic:spPr>
                          <a:xfrm>
                            <a:off x="0" y="0"/>
                            <a:ext cx="752475" cy="752475"/>
                          </a:xfrm>
                          <a:prstGeom prst="rect">
                            <a:avLst/>
                          </a:prstGeom>
                        </pic:spPr>
                      </pic:pic>
                    </a:graphicData>
                  </a:graphic>
                </wp:inline>
              </w:drawing>
            </w:r>
          </w:p>
          <w:p w14:paraId="7AC30264" w14:textId="77777777" w:rsidR="005849B4" w:rsidRPr="008D63D3" w:rsidRDefault="005849B4" w:rsidP="00013D04">
            <w:pPr>
              <w:keepNext/>
              <w:jc w:val="center"/>
              <w:rPr>
                <w:rFonts w:cs="Arial"/>
              </w:rPr>
            </w:pPr>
            <w:r w:rsidRPr="008D63D3">
              <w:rPr>
                <w:rFonts w:cs="Arial"/>
                <w:b/>
                <w:bCs/>
                <w:sz w:val="18"/>
                <w:szCs w:val="18"/>
              </w:rPr>
              <w:t>Resources</w:t>
            </w:r>
          </w:p>
        </w:tc>
        <w:tc>
          <w:tcPr>
            <w:tcW w:w="4135" w:type="dxa"/>
            <w:tcBorders>
              <w:top w:val="single" w:sz="12" w:space="0" w:color="auto"/>
              <w:bottom w:val="single" w:sz="8" w:space="0" w:color="BCBEC0"/>
            </w:tcBorders>
            <w:vAlign w:val="center"/>
          </w:tcPr>
          <w:p w14:paraId="263FBD33" w14:textId="77777777" w:rsidR="005849B4" w:rsidRPr="00BA098C" w:rsidRDefault="005849B4" w:rsidP="00013D04">
            <w:pPr>
              <w:pStyle w:val="TableText"/>
              <w:keepNext/>
              <w:rPr>
                <w:rFonts w:cs="Arial"/>
              </w:rPr>
            </w:pPr>
            <w:r w:rsidRPr="00BA098C">
              <w:rPr>
                <w:rFonts w:eastAsia="Arial" w:cs="Arial"/>
              </w:rPr>
              <w:t>Finance</w:t>
            </w:r>
          </w:p>
        </w:tc>
        <w:tc>
          <w:tcPr>
            <w:tcW w:w="2464" w:type="dxa"/>
            <w:tcBorders>
              <w:top w:val="single" w:sz="12" w:space="0" w:color="auto"/>
              <w:bottom w:val="single" w:sz="8" w:space="0" w:color="BCBEC0"/>
            </w:tcBorders>
            <w:vAlign w:val="center"/>
          </w:tcPr>
          <w:p w14:paraId="764A2591" w14:textId="5B8DF158" w:rsidR="005849B4" w:rsidRPr="00BA098C" w:rsidRDefault="00BA098C" w:rsidP="00013D04">
            <w:pPr>
              <w:pStyle w:val="TableText"/>
              <w:keepNext/>
              <w:rPr>
                <w:rFonts w:cs="Arial"/>
              </w:rPr>
            </w:pPr>
            <w:r w:rsidRPr="00BA098C">
              <w:rPr>
                <w:rFonts w:cs="Arial"/>
              </w:rPr>
              <w:t>Foundational</w:t>
            </w:r>
          </w:p>
        </w:tc>
      </w:tr>
      <w:tr w:rsidR="005849B4" w:rsidRPr="008D63D3" w14:paraId="31D1C9AE" w14:textId="77777777" w:rsidTr="00013D04">
        <w:trPr>
          <w:trHeight w:val="397"/>
        </w:trPr>
        <w:tc>
          <w:tcPr>
            <w:tcW w:w="0" w:type="auto"/>
            <w:vMerge/>
            <w:tcBorders>
              <w:top w:val="single" w:sz="12" w:space="0" w:color="000000"/>
              <w:bottom w:val="single" w:sz="12" w:space="0" w:color="000000"/>
            </w:tcBorders>
          </w:tcPr>
          <w:p w14:paraId="53A5EE74" w14:textId="77777777" w:rsidR="005849B4" w:rsidRPr="008D63D3" w:rsidRDefault="005849B4" w:rsidP="00013D04">
            <w:pPr>
              <w:keepNext/>
              <w:jc w:val="center"/>
              <w:rPr>
                <w:rFonts w:cs="Arial"/>
                <w:b/>
                <w:bCs/>
                <w:sz w:val="18"/>
                <w:szCs w:val="18"/>
              </w:rPr>
            </w:pPr>
          </w:p>
        </w:tc>
        <w:tc>
          <w:tcPr>
            <w:tcW w:w="4135" w:type="dxa"/>
            <w:tcBorders>
              <w:top w:val="single" w:sz="8" w:space="0" w:color="BCBEC0"/>
            </w:tcBorders>
            <w:vAlign w:val="center"/>
          </w:tcPr>
          <w:p w14:paraId="1FB9AB50" w14:textId="77777777" w:rsidR="005849B4" w:rsidRPr="00EF3BBE" w:rsidRDefault="005849B4" w:rsidP="00013D04">
            <w:pPr>
              <w:pStyle w:val="TableText"/>
              <w:keepNext/>
              <w:rPr>
                <w:rFonts w:cs="Arial"/>
              </w:rPr>
            </w:pPr>
            <w:r w:rsidRPr="00EF3BBE">
              <w:rPr>
                <w:rFonts w:eastAsia="Arial" w:cs="Arial"/>
              </w:rPr>
              <w:t>Assets and Tools</w:t>
            </w:r>
          </w:p>
        </w:tc>
        <w:tc>
          <w:tcPr>
            <w:tcW w:w="2464" w:type="dxa"/>
            <w:tcBorders>
              <w:top w:val="single" w:sz="8" w:space="0" w:color="BCBEC0"/>
            </w:tcBorders>
            <w:vAlign w:val="center"/>
          </w:tcPr>
          <w:p w14:paraId="30EDE75E" w14:textId="77777777" w:rsidR="005849B4" w:rsidRPr="00BA098C" w:rsidRDefault="005849B4" w:rsidP="00013D04">
            <w:pPr>
              <w:pStyle w:val="TableText"/>
              <w:keepNext/>
              <w:rPr>
                <w:rFonts w:cs="Arial"/>
              </w:rPr>
            </w:pPr>
            <w:r w:rsidRPr="00BA098C">
              <w:rPr>
                <w:rFonts w:eastAsia="Arial" w:cs="Arial"/>
              </w:rPr>
              <w:t>Foundational</w:t>
            </w:r>
          </w:p>
        </w:tc>
      </w:tr>
      <w:tr w:rsidR="005849B4" w:rsidRPr="008D63D3" w14:paraId="56C18C02" w14:textId="77777777" w:rsidTr="00013D04">
        <w:trPr>
          <w:trHeight w:val="397"/>
        </w:trPr>
        <w:tc>
          <w:tcPr>
            <w:tcW w:w="0" w:type="auto"/>
            <w:vMerge/>
            <w:tcBorders>
              <w:top w:val="single" w:sz="12" w:space="0" w:color="000000"/>
              <w:bottom w:val="single" w:sz="12" w:space="0" w:color="000000"/>
            </w:tcBorders>
          </w:tcPr>
          <w:p w14:paraId="5832EB75" w14:textId="77777777" w:rsidR="005849B4" w:rsidRPr="008D63D3" w:rsidRDefault="005849B4" w:rsidP="00013D04">
            <w:pPr>
              <w:keepNext/>
              <w:jc w:val="center"/>
              <w:rPr>
                <w:rFonts w:cs="Arial"/>
                <w:b/>
                <w:bCs/>
                <w:sz w:val="18"/>
                <w:szCs w:val="18"/>
              </w:rPr>
            </w:pPr>
          </w:p>
        </w:tc>
        <w:tc>
          <w:tcPr>
            <w:tcW w:w="4135" w:type="dxa"/>
            <w:tcBorders>
              <w:top w:val="single" w:sz="8" w:space="0" w:color="BCBEC0"/>
              <w:bottom w:val="single" w:sz="8" w:space="0" w:color="BCBEC0"/>
            </w:tcBorders>
            <w:vAlign w:val="center"/>
          </w:tcPr>
          <w:p w14:paraId="347FB9C7" w14:textId="77777777" w:rsidR="005849B4" w:rsidRPr="00EF3BBE" w:rsidRDefault="005849B4" w:rsidP="00013D04">
            <w:pPr>
              <w:pStyle w:val="TableText"/>
              <w:keepNext/>
              <w:rPr>
                <w:rFonts w:cs="Arial"/>
                <w:b/>
                <w:bCs/>
              </w:rPr>
            </w:pPr>
            <w:r w:rsidRPr="00EF3BBE">
              <w:rPr>
                <w:rFonts w:cs="Arial"/>
                <w:b/>
                <w:bCs/>
              </w:rPr>
              <w:t>Technology and Information</w:t>
            </w:r>
          </w:p>
        </w:tc>
        <w:tc>
          <w:tcPr>
            <w:tcW w:w="2464" w:type="dxa"/>
            <w:tcBorders>
              <w:top w:val="single" w:sz="8" w:space="0" w:color="BCBEC0"/>
              <w:bottom w:val="single" w:sz="8" w:space="0" w:color="BCBEC0"/>
            </w:tcBorders>
            <w:vAlign w:val="center"/>
          </w:tcPr>
          <w:p w14:paraId="2306CBB4" w14:textId="08C4E60D" w:rsidR="005849B4" w:rsidRPr="00BA098C" w:rsidRDefault="00BA098C" w:rsidP="00013D04">
            <w:pPr>
              <w:pStyle w:val="TableText"/>
              <w:keepNext/>
              <w:rPr>
                <w:rFonts w:cs="Arial"/>
              </w:rPr>
            </w:pPr>
            <w:r w:rsidRPr="00BA098C">
              <w:rPr>
                <w:rFonts w:eastAsia="Arial" w:cs="Arial"/>
              </w:rPr>
              <w:t>Foundational</w:t>
            </w:r>
          </w:p>
        </w:tc>
      </w:tr>
      <w:tr w:rsidR="005849B4" w:rsidRPr="008D63D3" w14:paraId="1CEC9A3E" w14:textId="77777777" w:rsidTr="00013D04">
        <w:trPr>
          <w:trHeight w:val="397"/>
        </w:trPr>
        <w:tc>
          <w:tcPr>
            <w:tcW w:w="0" w:type="auto"/>
            <w:vMerge/>
            <w:tcBorders>
              <w:top w:val="single" w:sz="12" w:space="0" w:color="000000"/>
              <w:bottom w:val="single" w:sz="12" w:space="0" w:color="000000"/>
            </w:tcBorders>
          </w:tcPr>
          <w:p w14:paraId="5A251DD7" w14:textId="77777777" w:rsidR="005849B4" w:rsidRPr="008D63D3" w:rsidRDefault="005849B4" w:rsidP="00013D04">
            <w:pPr>
              <w:keepNext/>
              <w:jc w:val="center"/>
              <w:rPr>
                <w:rFonts w:cs="Arial"/>
                <w:b/>
                <w:bCs/>
                <w:sz w:val="18"/>
                <w:szCs w:val="18"/>
              </w:rPr>
            </w:pPr>
          </w:p>
        </w:tc>
        <w:tc>
          <w:tcPr>
            <w:tcW w:w="4135" w:type="dxa"/>
            <w:tcBorders>
              <w:bottom w:val="single" w:sz="12" w:space="0" w:color="000000"/>
            </w:tcBorders>
            <w:vAlign w:val="center"/>
          </w:tcPr>
          <w:p w14:paraId="5CF69746" w14:textId="77777777" w:rsidR="005849B4" w:rsidRPr="008D63D3" w:rsidRDefault="005849B4" w:rsidP="00013D04">
            <w:pPr>
              <w:pStyle w:val="TableText"/>
              <w:keepNext/>
              <w:rPr>
                <w:rFonts w:cs="Arial"/>
              </w:rPr>
            </w:pPr>
            <w:r w:rsidRPr="008D63D3">
              <w:rPr>
                <w:rFonts w:cs="Arial"/>
              </w:rPr>
              <w:t>Procurement and Contracts</w:t>
            </w:r>
          </w:p>
        </w:tc>
        <w:tc>
          <w:tcPr>
            <w:tcW w:w="2464" w:type="dxa"/>
            <w:tcBorders>
              <w:bottom w:val="single" w:sz="12" w:space="0" w:color="000000"/>
            </w:tcBorders>
            <w:vAlign w:val="center"/>
          </w:tcPr>
          <w:p w14:paraId="7B162DEB" w14:textId="77777777" w:rsidR="005849B4" w:rsidRPr="00BA098C" w:rsidRDefault="005849B4" w:rsidP="00013D04">
            <w:pPr>
              <w:pStyle w:val="TableText"/>
              <w:keepNext/>
              <w:rPr>
                <w:rFonts w:cs="Arial"/>
              </w:rPr>
            </w:pPr>
            <w:r w:rsidRPr="00BA098C">
              <w:rPr>
                <w:rFonts w:cs="Arial"/>
              </w:rPr>
              <w:t>Foundational</w:t>
            </w:r>
          </w:p>
        </w:tc>
      </w:tr>
    </w:tbl>
    <w:p w14:paraId="3BE5F864" w14:textId="77777777" w:rsidR="005849B4" w:rsidRPr="008D63D3" w:rsidRDefault="005849B4" w:rsidP="005849B4">
      <w:pPr>
        <w:pStyle w:val="ListParagraph"/>
        <w:autoSpaceDE w:val="0"/>
        <w:autoSpaceDN w:val="0"/>
        <w:adjustRightInd w:val="0"/>
        <w:spacing w:before="240"/>
        <w:rPr>
          <w:rFonts w:ascii="Arial" w:hAnsi="Arial" w:cs="Arial"/>
          <w:szCs w:val="24"/>
        </w:rPr>
      </w:pPr>
    </w:p>
    <w:tbl>
      <w:tblPr>
        <w:tblStyle w:val="PSCPurple1"/>
        <w:tblW w:w="10753" w:type="dxa"/>
        <w:tblInd w:w="-57" w:type="dxa"/>
        <w:tblBorders>
          <w:top w:val="single" w:sz="8" w:space="0" w:color="BCBEC0"/>
          <w:bottom w:val="single" w:sz="12" w:space="0" w:color="auto"/>
        </w:tblBorders>
        <w:tblLayout w:type="fixed"/>
        <w:tblLook w:val="04A0" w:firstRow="1" w:lastRow="0" w:firstColumn="1" w:lastColumn="0" w:noHBand="0" w:noVBand="1"/>
      </w:tblPr>
      <w:tblGrid>
        <w:gridCol w:w="2184"/>
        <w:gridCol w:w="2103"/>
        <w:gridCol w:w="90"/>
        <w:gridCol w:w="4770"/>
        <w:gridCol w:w="1606"/>
      </w:tblGrid>
      <w:tr w:rsidR="005849B4" w:rsidRPr="008D63D3" w14:paraId="6E5C50A0" w14:textId="77777777" w:rsidTr="00013D04">
        <w:trPr>
          <w:cnfStyle w:val="100000000000" w:firstRow="1" w:lastRow="0" w:firstColumn="0" w:lastColumn="0" w:oddVBand="0" w:evenVBand="0" w:oddHBand="0" w:evenHBand="0" w:firstRowFirstColumn="0" w:firstRowLastColumn="0" w:lastRowFirstColumn="0" w:lastRowLastColumn="0"/>
          <w:tblHeader/>
        </w:trPr>
        <w:tc>
          <w:tcPr>
            <w:tcW w:w="10753" w:type="dxa"/>
            <w:gridSpan w:val="5"/>
            <w:shd w:val="clear" w:color="auto" w:fill="1F4E79" w:themeFill="accent1" w:themeFillShade="80"/>
          </w:tcPr>
          <w:p w14:paraId="0076F331" w14:textId="77777777" w:rsidR="005849B4" w:rsidRPr="008D63D3" w:rsidRDefault="005849B4" w:rsidP="00013D04">
            <w:pPr>
              <w:pStyle w:val="TableTextWhite"/>
              <w:keepNext/>
              <w:jc w:val="both"/>
              <w:rPr>
                <w:rFonts w:cs="Arial"/>
              </w:rPr>
            </w:pPr>
            <w:r w:rsidRPr="008D63D3">
              <w:rPr>
                <w:rFonts w:cs="Arial"/>
                <w:sz w:val="24"/>
                <w:szCs w:val="24"/>
              </w:rPr>
              <w:lastRenderedPageBreak/>
              <w:t>FOCUS CAPABILITIES</w:t>
            </w:r>
          </w:p>
        </w:tc>
      </w:tr>
      <w:tr w:rsidR="005849B4" w:rsidRPr="008D63D3" w14:paraId="0BA0C419" w14:textId="77777777" w:rsidTr="00013D04">
        <w:trPr>
          <w:gridAfter w:val="1"/>
          <w:cnfStyle w:val="100000000000" w:firstRow="1" w:lastRow="0" w:firstColumn="0" w:lastColumn="0" w:oddVBand="0" w:evenVBand="0" w:oddHBand="0" w:evenHBand="0" w:firstRowFirstColumn="0" w:firstRowLastColumn="0" w:lastRowFirstColumn="0" w:lastRowLastColumn="0"/>
          <w:wAfter w:w="1606" w:type="dxa"/>
          <w:tblHeader/>
        </w:trPr>
        <w:tc>
          <w:tcPr>
            <w:tcW w:w="2184" w:type="dxa"/>
            <w:tcBorders>
              <w:bottom w:val="single" w:sz="12" w:space="0" w:color="auto"/>
            </w:tcBorders>
            <w:shd w:val="clear" w:color="auto" w:fill="BCBEC0"/>
            <w:vAlign w:val="center"/>
          </w:tcPr>
          <w:p w14:paraId="668E024F" w14:textId="77777777" w:rsidR="005849B4" w:rsidRPr="008D63D3" w:rsidRDefault="005849B4" w:rsidP="00013D04">
            <w:pPr>
              <w:pStyle w:val="TableText"/>
              <w:keepNext/>
              <w:rPr>
                <w:rFonts w:cs="Arial"/>
                <w:b/>
                <w:sz w:val="24"/>
                <w:szCs w:val="24"/>
              </w:rPr>
            </w:pPr>
            <w:r w:rsidRPr="008D63D3">
              <w:rPr>
                <w:rFonts w:cs="Arial"/>
                <w:b/>
              </w:rPr>
              <w:t>Group and capability</w:t>
            </w:r>
          </w:p>
        </w:tc>
        <w:tc>
          <w:tcPr>
            <w:tcW w:w="2103" w:type="dxa"/>
            <w:tcBorders>
              <w:bottom w:val="single" w:sz="12" w:space="0" w:color="auto"/>
            </w:tcBorders>
            <w:shd w:val="clear" w:color="auto" w:fill="BCBEC0"/>
          </w:tcPr>
          <w:p w14:paraId="70FB8390" w14:textId="77777777" w:rsidR="005849B4" w:rsidRPr="008D63D3" w:rsidRDefault="005849B4" w:rsidP="00013D04">
            <w:pPr>
              <w:pStyle w:val="TableText"/>
              <w:keepNext/>
              <w:rPr>
                <w:rFonts w:cs="Arial"/>
                <w:b/>
                <w:sz w:val="24"/>
                <w:szCs w:val="24"/>
              </w:rPr>
            </w:pPr>
            <w:r w:rsidRPr="008D63D3">
              <w:rPr>
                <w:rFonts w:cs="Arial"/>
                <w:b/>
              </w:rPr>
              <w:t>Level</w:t>
            </w:r>
          </w:p>
        </w:tc>
        <w:tc>
          <w:tcPr>
            <w:tcW w:w="90" w:type="dxa"/>
            <w:tcBorders>
              <w:bottom w:val="single" w:sz="12" w:space="0" w:color="auto"/>
            </w:tcBorders>
            <w:shd w:val="clear" w:color="auto" w:fill="BCBEC0"/>
          </w:tcPr>
          <w:p w14:paraId="7BF3169B" w14:textId="77777777" w:rsidR="005849B4" w:rsidRPr="008D63D3" w:rsidRDefault="005849B4" w:rsidP="00013D04">
            <w:pPr>
              <w:pStyle w:val="TableText"/>
              <w:keepNext/>
              <w:rPr>
                <w:rFonts w:cs="Arial"/>
                <w:b/>
              </w:rPr>
            </w:pPr>
          </w:p>
        </w:tc>
        <w:tc>
          <w:tcPr>
            <w:tcW w:w="4770" w:type="dxa"/>
            <w:tcBorders>
              <w:bottom w:val="single" w:sz="12" w:space="0" w:color="auto"/>
            </w:tcBorders>
            <w:shd w:val="clear" w:color="auto" w:fill="BCBEC0"/>
          </w:tcPr>
          <w:p w14:paraId="37B73CB5" w14:textId="77777777" w:rsidR="005849B4" w:rsidRPr="008D63D3" w:rsidRDefault="005849B4" w:rsidP="00013D04">
            <w:pPr>
              <w:pStyle w:val="TableText"/>
              <w:keepNext/>
              <w:rPr>
                <w:rFonts w:cs="Arial"/>
                <w:b/>
              </w:rPr>
            </w:pPr>
            <w:r w:rsidRPr="008D63D3">
              <w:rPr>
                <w:rFonts w:cs="Arial"/>
                <w:b/>
              </w:rPr>
              <w:t>Behavioural indicators</w:t>
            </w:r>
          </w:p>
        </w:tc>
      </w:tr>
      <w:tr w:rsidR="005849B4" w:rsidRPr="008D63D3" w14:paraId="177834EF" w14:textId="77777777" w:rsidTr="00013D04">
        <w:trPr>
          <w:gridAfter w:val="1"/>
          <w:wAfter w:w="1606" w:type="dxa"/>
        </w:trPr>
        <w:tc>
          <w:tcPr>
            <w:tcW w:w="2184" w:type="dxa"/>
          </w:tcPr>
          <w:p w14:paraId="318FAC7A" w14:textId="77777777" w:rsidR="005849B4" w:rsidRPr="008D63D3" w:rsidRDefault="005849B4" w:rsidP="00013D04">
            <w:pPr>
              <w:keepNext/>
              <w:spacing w:before="120"/>
              <w:rPr>
                <w:rFonts w:cs="Arial"/>
              </w:rPr>
            </w:pPr>
            <w:r w:rsidRPr="008D63D3">
              <w:rPr>
                <w:rFonts w:cs="Arial"/>
                <w:b/>
                <w:bCs/>
              </w:rPr>
              <w:t>Personal Attributes</w:t>
            </w:r>
            <w:r w:rsidRPr="008D63D3">
              <w:rPr>
                <w:rFonts w:cs="Arial"/>
              </w:rPr>
              <w:br/>
              <w:t>Act with Integrity</w:t>
            </w:r>
          </w:p>
        </w:tc>
        <w:tc>
          <w:tcPr>
            <w:tcW w:w="2193" w:type="dxa"/>
            <w:gridSpan w:val="2"/>
            <w:tcBorders>
              <w:bottom w:val="single" w:sz="4" w:space="0" w:color="BCBEC0"/>
            </w:tcBorders>
          </w:tcPr>
          <w:p w14:paraId="6FD8A367" w14:textId="77777777" w:rsidR="005849B4" w:rsidRPr="008D63D3" w:rsidRDefault="005849B4" w:rsidP="00013D04">
            <w:pPr>
              <w:pStyle w:val="TableText"/>
              <w:keepNext/>
              <w:rPr>
                <w:rFonts w:cs="Arial"/>
              </w:rPr>
            </w:pPr>
            <w:r>
              <w:rPr>
                <w:rFonts w:cs="Arial"/>
              </w:rPr>
              <w:t>Intermediate</w:t>
            </w:r>
          </w:p>
        </w:tc>
        <w:tc>
          <w:tcPr>
            <w:tcW w:w="4770" w:type="dxa"/>
            <w:tcBorders>
              <w:bottom w:val="single" w:sz="4" w:space="0" w:color="BCBEC0"/>
            </w:tcBorders>
          </w:tcPr>
          <w:p w14:paraId="65019383" w14:textId="77777777" w:rsidR="005849B4" w:rsidRPr="00EF3BBE" w:rsidRDefault="005849B4" w:rsidP="005849B4">
            <w:pPr>
              <w:numPr>
                <w:ilvl w:val="0"/>
                <w:numId w:val="48"/>
              </w:numPr>
              <w:rPr>
                <w:rFonts w:cs="Arial"/>
              </w:rPr>
            </w:pPr>
            <w:r w:rsidRPr="00EF3BBE">
              <w:rPr>
                <w:rFonts w:cs="Arial"/>
              </w:rPr>
              <w:t xml:space="preserve">Maintains confidentiality of customer and organisational information </w:t>
            </w:r>
          </w:p>
          <w:p w14:paraId="0884F46A" w14:textId="77777777" w:rsidR="005849B4" w:rsidRPr="00EF3BBE" w:rsidRDefault="005849B4" w:rsidP="005849B4">
            <w:pPr>
              <w:numPr>
                <w:ilvl w:val="0"/>
                <w:numId w:val="48"/>
              </w:numPr>
              <w:rPr>
                <w:rFonts w:cs="Arial"/>
              </w:rPr>
            </w:pPr>
            <w:r w:rsidRPr="00EF3BBE">
              <w:rPr>
                <w:rFonts w:cs="Arial"/>
              </w:rPr>
              <w:t xml:space="preserve">Is open, honest and consistent in words and behaviour </w:t>
            </w:r>
          </w:p>
          <w:p w14:paraId="6FA14898" w14:textId="77777777" w:rsidR="005849B4" w:rsidRPr="00EF3BBE" w:rsidRDefault="005849B4" w:rsidP="005849B4">
            <w:pPr>
              <w:numPr>
                <w:ilvl w:val="0"/>
                <w:numId w:val="48"/>
              </w:numPr>
              <w:rPr>
                <w:rFonts w:cs="Arial"/>
              </w:rPr>
            </w:pPr>
            <w:r w:rsidRPr="00EF3BBE">
              <w:rPr>
                <w:rFonts w:cs="Arial"/>
              </w:rPr>
              <w:t xml:space="preserve">Takes steps to clarify ethical issues and seeks advice when unsure what to do </w:t>
            </w:r>
          </w:p>
          <w:p w14:paraId="196AD101" w14:textId="77777777" w:rsidR="005849B4" w:rsidRPr="00EF3BBE" w:rsidRDefault="005849B4" w:rsidP="005849B4">
            <w:pPr>
              <w:numPr>
                <w:ilvl w:val="0"/>
                <w:numId w:val="48"/>
              </w:numPr>
              <w:rPr>
                <w:rFonts w:cs="Arial"/>
              </w:rPr>
            </w:pPr>
            <w:r w:rsidRPr="00EF3BBE">
              <w:rPr>
                <w:rFonts w:cs="Arial"/>
              </w:rPr>
              <w:t xml:space="preserve">Helps others to understand their obligations to follow the code of conduct, legislation and policies </w:t>
            </w:r>
          </w:p>
          <w:p w14:paraId="31E0C87D" w14:textId="77777777" w:rsidR="005849B4" w:rsidRPr="008D63D3" w:rsidRDefault="005849B4" w:rsidP="005849B4">
            <w:pPr>
              <w:pStyle w:val="TableBullet"/>
              <w:numPr>
                <w:ilvl w:val="0"/>
                <w:numId w:val="48"/>
              </w:numPr>
              <w:rPr>
                <w:rFonts w:cs="Arial"/>
              </w:rPr>
            </w:pPr>
            <w:r w:rsidRPr="00EF3BBE">
              <w:rPr>
                <w:rFonts w:cs="Arial"/>
              </w:rPr>
              <w:t>Recognises and reports inappropriate behaviour, misconduct and perceived conflicts of interest</w:t>
            </w:r>
          </w:p>
        </w:tc>
      </w:tr>
      <w:tr w:rsidR="005849B4" w:rsidRPr="008D63D3" w14:paraId="43CE1477" w14:textId="77777777" w:rsidTr="00013D04">
        <w:trPr>
          <w:gridAfter w:val="1"/>
          <w:wAfter w:w="1606" w:type="dxa"/>
        </w:trPr>
        <w:tc>
          <w:tcPr>
            <w:tcW w:w="2184" w:type="dxa"/>
            <w:tcBorders>
              <w:bottom w:val="single" w:sz="4" w:space="0" w:color="BCBEC0"/>
            </w:tcBorders>
          </w:tcPr>
          <w:p w14:paraId="79938046" w14:textId="77777777" w:rsidR="005849B4" w:rsidRPr="008D63D3" w:rsidRDefault="005849B4" w:rsidP="00013D04">
            <w:pPr>
              <w:keepNext/>
              <w:spacing w:before="120"/>
              <w:rPr>
                <w:rFonts w:cs="Arial"/>
                <w:b/>
                <w:bCs/>
              </w:rPr>
            </w:pPr>
            <w:r w:rsidRPr="008D63D3">
              <w:rPr>
                <w:rFonts w:cs="Arial"/>
                <w:b/>
                <w:bCs/>
              </w:rPr>
              <w:t>Personal Attributes</w:t>
            </w:r>
          </w:p>
          <w:p w14:paraId="2AACFA43" w14:textId="77777777" w:rsidR="005849B4" w:rsidRPr="008D63D3" w:rsidRDefault="005849B4" w:rsidP="00013D04">
            <w:pPr>
              <w:keepNext/>
              <w:rPr>
                <w:rFonts w:cs="Arial"/>
                <w:noProof/>
                <w:lang w:eastAsia="en-AU"/>
              </w:rPr>
            </w:pPr>
            <w:r w:rsidRPr="008D63D3">
              <w:rPr>
                <w:rFonts w:cs="Arial"/>
              </w:rPr>
              <w:t>Display Resilience and adaptability</w:t>
            </w:r>
          </w:p>
        </w:tc>
        <w:tc>
          <w:tcPr>
            <w:tcW w:w="2193" w:type="dxa"/>
            <w:gridSpan w:val="2"/>
            <w:tcBorders>
              <w:bottom w:val="single" w:sz="4" w:space="0" w:color="BCBEC0"/>
            </w:tcBorders>
          </w:tcPr>
          <w:p w14:paraId="4909A77E" w14:textId="54C9BD39" w:rsidR="005849B4" w:rsidRPr="008D63D3" w:rsidRDefault="00BA098C" w:rsidP="00013D04">
            <w:pPr>
              <w:pStyle w:val="TableText"/>
              <w:keepNext/>
              <w:rPr>
                <w:rFonts w:cs="Arial"/>
                <w:bCs/>
              </w:rPr>
            </w:pPr>
            <w:r>
              <w:rPr>
                <w:rFonts w:cs="Arial"/>
                <w:bCs/>
              </w:rPr>
              <w:t>Intermediate</w:t>
            </w:r>
          </w:p>
        </w:tc>
        <w:tc>
          <w:tcPr>
            <w:tcW w:w="4770" w:type="dxa"/>
            <w:tcBorders>
              <w:bottom w:val="single" w:sz="4" w:space="0" w:color="BCBEC0"/>
            </w:tcBorders>
          </w:tcPr>
          <w:p w14:paraId="2AB8BB8A" w14:textId="77777777" w:rsidR="00BA098C" w:rsidRPr="00BA098C" w:rsidRDefault="00BA098C" w:rsidP="00BA098C">
            <w:pPr>
              <w:pStyle w:val="ListBullet"/>
              <w:rPr>
                <w:rFonts w:ascii="Arial" w:hAnsi="Arial" w:cs="Arial"/>
              </w:rPr>
            </w:pPr>
            <w:r w:rsidRPr="00BA098C">
              <w:rPr>
                <w:rFonts w:ascii="Arial" w:hAnsi="Arial" w:cs="Arial"/>
              </w:rPr>
              <w:t xml:space="preserve">Adapts quickly to changed priorities and organisational settings </w:t>
            </w:r>
          </w:p>
          <w:p w14:paraId="0BFF746E" w14:textId="77777777" w:rsidR="00BA098C" w:rsidRPr="00BA098C" w:rsidRDefault="00BA098C" w:rsidP="00BA098C">
            <w:pPr>
              <w:pStyle w:val="ListBullet"/>
              <w:rPr>
                <w:rFonts w:ascii="Arial" w:hAnsi="Arial" w:cs="Arial"/>
              </w:rPr>
            </w:pPr>
            <w:r w:rsidRPr="00BA098C">
              <w:rPr>
                <w:rFonts w:ascii="Arial" w:hAnsi="Arial" w:cs="Arial"/>
              </w:rPr>
              <w:t xml:space="preserve">Welcomes new ideas and ways of working </w:t>
            </w:r>
          </w:p>
          <w:p w14:paraId="62224486" w14:textId="77777777" w:rsidR="00BA098C" w:rsidRPr="00BA098C" w:rsidRDefault="00BA098C" w:rsidP="00BA098C">
            <w:pPr>
              <w:pStyle w:val="ListBullet"/>
              <w:rPr>
                <w:rFonts w:ascii="Arial" w:hAnsi="Arial" w:cs="Arial"/>
              </w:rPr>
            </w:pPr>
            <w:r w:rsidRPr="00BA098C">
              <w:rPr>
                <w:rFonts w:ascii="Arial" w:hAnsi="Arial" w:cs="Arial"/>
              </w:rPr>
              <w:t xml:space="preserve">Stays calm and focused in difficult situations </w:t>
            </w:r>
          </w:p>
          <w:p w14:paraId="57ABBB18" w14:textId="77777777" w:rsidR="00BA098C" w:rsidRPr="00BA098C" w:rsidRDefault="00BA098C" w:rsidP="00BA098C">
            <w:pPr>
              <w:pStyle w:val="ListBullet"/>
              <w:rPr>
                <w:rFonts w:ascii="Arial" w:hAnsi="Arial" w:cs="Arial"/>
              </w:rPr>
            </w:pPr>
            <w:r w:rsidRPr="00BA098C">
              <w:rPr>
                <w:rFonts w:ascii="Arial" w:hAnsi="Arial" w:cs="Arial"/>
              </w:rPr>
              <w:t xml:space="preserve">Perseveres through challenges </w:t>
            </w:r>
          </w:p>
          <w:p w14:paraId="301C2BEE" w14:textId="72356F91" w:rsidR="005849B4" w:rsidRPr="00BA098C" w:rsidRDefault="00BA098C" w:rsidP="00BA098C">
            <w:pPr>
              <w:pStyle w:val="TableBullet"/>
              <w:rPr>
                <w:rFonts w:cs="Arial"/>
              </w:rPr>
            </w:pPr>
            <w:r w:rsidRPr="00BA098C">
              <w:rPr>
                <w:rFonts w:cs="Telstra Akkurat Light"/>
                <w:color w:val="000000"/>
              </w:rPr>
              <w:t>Offers own opinion and raises challenging issues</w:t>
            </w:r>
          </w:p>
        </w:tc>
      </w:tr>
      <w:tr w:rsidR="005849B4" w:rsidRPr="008D63D3" w14:paraId="15CA2338" w14:textId="77777777" w:rsidTr="00013D04">
        <w:trPr>
          <w:gridAfter w:val="1"/>
          <w:wAfter w:w="1606" w:type="dxa"/>
        </w:trPr>
        <w:tc>
          <w:tcPr>
            <w:tcW w:w="2184" w:type="dxa"/>
          </w:tcPr>
          <w:p w14:paraId="53F3EC40" w14:textId="77777777" w:rsidR="005849B4" w:rsidRPr="008D63D3" w:rsidRDefault="005849B4" w:rsidP="00013D04">
            <w:pPr>
              <w:keepNext/>
              <w:spacing w:before="120"/>
              <w:rPr>
                <w:rFonts w:cs="Arial"/>
                <w:b/>
                <w:bCs/>
                <w:noProof/>
                <w:lang w:eastAsia="en-AU"/>
              </w:rPr>
            </w:pPr>
            <w:r w:rsidRPr="008D63D3">
              <w:rPr>
                <w:rFonts w:cs="Arial"/>
                <w:b/>
                <w:bCs/>
                <w:noProof/>
                <w:lang w:eastAsia="en-AU"/>
              </w:rPr>
              <w:t>Relationships</w:t>
            </w:r>
          </w:p>
          <w:p w14:paraId="4FBB36FB" w14:textId="77777777" w:rsidR="005849B4" w:rsidRPr="008D63D3" w:rsidRDefault="005849B4" w:rsidP="00013D04">
            <w:pPr>
              <w:keepNext/>
              <w:rPr>
                <w:rFonts w:cs="Arial"/>
              </w:rPr>
            </w:pPr>
            <w:r w:rsidRPr="008D63D3">
              <w:rPr>
                <w:rFonts w:cs="Arial"/>
                <w:noProof/>
                <w:lang w:eastAsia="en-AU"/>
              </w:rPr>
              <w:t>Communicate and Engage</w:t>
            </w:r>
          </w:p>
        </w:tc>
        <w:tc>
          <w:tcPr>
            <w:tcW w:w="2193" w:type="dxa"/>
            <w:gridSpan w:val="2"/>
            <w:tcBorders>
              <w:bottom w:val="single" w:sz="4" w:space="0" w:color="BCBEC0"/>
            </w:tcBorders>
          </w:tcPr>
          <w:p w14:paraId="5C390BF4" w14:textId="77777777" w:rsidR="005849B4" w:rsidRPr="008D63D3" w:rsidRDefault="005849B4" w:rsidP="00013D04">
            <w:pPr>
              <w:pStyle w:val="TableText"/>
              <w:keepNext/>
              <w:rPr>
                <w:rFonts w:cs="Arial"/>
              </w:rPr>
            </w:pPr>
            <w:r w:rsidRPr="008D63D3">
              <w:rPr>
                <w:rFonts w:cs="Arial"/>
              </w:rPr>
              <w:t>Intermediate</w:t>
            </w:r>
          </w:p>
        </w:tc>
        <w:tc>
          <w:tcPr>
            <w:tcW w:w="4770" w:type="dxa"/>
            <w:tcBorders>
              <w:bottom w:val="single" w:sz="4" w:space="0" w:color="BCBEC0"/>
            </w:tcBorders>
          </w:tcPr>
          <w:p w14:paraId="138C8881" w14:textId="77777777" w:rsidR="005849B4" w:rsidRPr="008D63D3" w:rsidRDefault="005849B4" w:rsidP="00013D04">
            <w:pPr>
              <w:pStyle w:val="TableBullet"/>
              <w:rPr>
                <w:rFonts w:cs="Arial"/>
              </w:rPr>
            </w:pPr>
            <w:r w:rsidRPr="008D63D3">
              <w:rPr>
                <w:rFonts w:cs="Arial"/>
              </w:rPr>
              <w:t>Focuses on key points and communicates in ‘Plain English’</w:t>
            </w:r>
          </w:p>
          <w:p w14:paraId="115D6FD1" w14:textId="77777777" w:rsidR="005849B4" w:rsidRPr="008D63D3" w:rsidRDefault="005849B4" w:rsidP="00013D04">
            <w:pPr>
              <w:pStyle w:val="TableBullet"/>
              <w:rPr>
                <w:rFonts w:cs="Arial"/>
              </w:rPr>
            </w:pPr>
            <w:r w:rsidRPr="008D63D3">
              <w:rPr>
                <w:rFonts w:cs="Arial"/>
              </w:rPr>
              <w:t>Clearly explains and presents ideas and technical information</w:t>
            </w:r>
          </w:p>
          <w:p w14:paraId="48976C2F" w14:textId="77777777" w:rsidR="005849B4" w:rsidRPr="008D63D3" w:rsidRDefault="005849B4" w:rsidP="00013D04">
            <w:pPr>
              <w:pStyle w:val="TableBullet"/>
              <w:rPr>
                <w:rFonts w:cs="Arial"/>
              </w:rPr>
            </w:pPr>
            <w:r w:rsidRPr="008D63D3">
              <w:rPr>
                <w:rFonts w:cs="Arial"/>
              </w:rPr>
              <w:t>Monitors own and others’ nonverbal cues and adapts where necessary</w:t>
            </w:r>
          </w:p>
          <w:p w14:paraId="741E16F2" w14:textId="77777777" w:rsidR="005849B4" w:rsidRPr="008D63D3" w:rsidRDefault="005849B4" w:rsidP="00013D04">
            <w:pPr>
              <w:pStyle w:val="TableBullet"/>
              <w:rPr>
                <w:rFonts w:cs="Arial"/>
              </w:rPr>
            </w:pPr>
            <w:r w:rsidRPr="008D63D3">
              <w:rPr>
                <w:rFonts w:cs="Arial"/>
              </w:rPr>
              <w:t>Listens to others when they are speaking and asks appropriate, respectful questions</w:t>
            </w:r>
          </w:p>
          <w:p w14:paraId="416333E1" w14:textId="77777777" w:rsidR="005849B4" w:rsidRPr="008D63D3" w:rsidRDefault="005849B4" w:rsidP="00013D04">
            <w:pPr>
              <w:pStyle w:val="TableBullet"/>
              <w:rPr>
                <w:rFonts w:cs="Arial"/>
              </w:rPr>
            </w:pPr>
            <w:r w:rsidRPr="008D63D3">
              <w:rPr>
                <w:rFonts w:cs="Arial"/>
              </w:rPr>
              <w:t>Shows sensitivity in adapting communication content and style for diverse audiences</w:t>
            </w:r>
          </w:p>
        </w:tc>
      </w:tr>
      <w:tr w:rsidR="005849B4" w:rsidRPr="008D63D3" w14:paraId="21DC90F2" w14:textId="77777777" w:rsidTr="00013D04">
        <w:trPr>
          <w:gridAfter w:val="1"/>
          <w:wAfter w:w="1606" w:type="dxa"/>
        </w:trPr>
        <w:tc>
          <w:tcPr>
            <w:tcW w:w="2184" w:type="dxa"/>
            <w:tcBorders>
              <w:bottom w:val="single" w:sz="4" w:space="0" w:color="BCBEC0"/>
            </w:tcBorders>
          </w:tcPr>
          <w:p w14:paraId="06B5E514" w14:textId="77777777" w:rsidR="005849B4" w:rsidRPr="008D63D3" w:rsidRDefault="005849B4" w:rsidP="00013D04">
            <w:pPr>
              <w:keepNext/>
              <w:spacing w:before="120"/>
              <w:rPr>
                <w:rFonts w:cs="Arial"/>
                <w:b/>
                <w:bCs/>
                <w:noProof/>
                <w:lang w:eastAsia="en-AU"/>
              </w:rPr>
            </w:pPr>
            <w:r w:rsidRPr="008D63D3">
              <w:rPr>
                <w:rFonts w:cs="Arial"/>
                <w:b/>
                <w:bCs/>
                <w:noProof/>
                <w:lang w:eastAsia="en-AU"/>
              </w:rPr>
              <w:t>Relationships</w:t>
            </w:r>
          </w:p>
          <w:p w14:paraId="0B21D98E" w14:textId="77777777" w:rsidR="005849B4" w:rsidRPr="008D63D3" w:rsidRDefault="005849B4" w:rsidP="00013D04">
            <w:pPr>
              <w:keepNext/>
              <w:rPr>
                <w:rFonts w:cs="Arial"/>
                <w:noProof/>
                <w:lang w:eastAsia="en-AU"/>
              </w:rPr>
            </w:pPr>
            <w:r w:rsidRPr="008D63D3">
              <w:rPr>
                <w:rFonts w:cs="Arial"/>
                <w:noProof/>
                <w:lang w:eastAsia="en-AU"/>
              </w:rPr>
              <w:t>Community and Customer Service</w:t>
            </w:r>
          </w:p>
        </w:tc>
        <w:tc>
          <w:tcPr>
            <w:tcW w:w="2193" w:type="dxa"/>
            <w:gridSpan w:val="2"/>
            <w:tcBorders>
              <w:bottom w:val="single" w:sz="4" w:space="0" w:color="BCBEC0"/>
            </w:tcBorders>
          </w:tcPr>
          <w:p w14:paraId="2CA3D349" w14:textId="77777777" w:rsidR="005849B4" w:rsidRPr="008D63D3" w:rsidRDefault="005849B4" w:rsidP="00013D04">
            <w:pPr>
              <w:pStyle w:val="TableText"/>
              <w:keepNext/>
              <w:rPr>
                <w:rFonts w:cs="Arial"/>
                <w:b/>
              </w:rPr>
            </w:pPr>
            <w:r w:rsidRPr="008D63D3">
              <w:rPr>
                <w:rFonts w:cs="Arial"/>
              </w:rPr>
              <w:t>Intermediate</w:t>
            </w:r>
          </w:p>
        </w:tc>
        <w:tc>
          <w:tcPr>
            <w:tcW w:w="4770" w:type="dxa"/>
            <w:tcBorders>
              <w:bottom w:val="single" w:sz="4" w:space="0" w:color="BCBEC0"/>
            </w:tcBorders>
          </w:tcPr>
          <w:p w14:paraId="23ED61ED" w14:textId="77777777" w:rsidR="005849B4" w:rsidRPr="008D63D3" w:rsidRDefault="005849B4" w:rsidP="00013D04">
            <w:pPr>
              <w:pStyle w:val="TableBullet"/>
              <w:rPr>
                <w:rFonts w:cs="Arial"/>
              </w:rPr>
            </w:pPr>
            <w:r w:rsidRPr="008D63D3">
              <w:rPr>
                <w:rFonts w:cs="Arial"/>
              </w:rPr>
              <w:t>Identifies and responds quickly to customer needs</w:t>
            </w:r>
          </w:p>
          <w:p w14:paraId="64D282BC" w14:textId="77777777" w:rsidR="005849B4" w:rsidRPr="008D63D3" w:rsidRDefault="005849B4" w:rsidP="00013D04">
            <w:pPr>
              <w:pStyle w:val="TableBullet"/>
              <w:rPr>
                <w:rFonts w:cs="Arial"/>
              </w:rPr>
            </w:pPr>
            <w:r w:rsidRPr="008D63D3">
              <w:rPr>
                <w:rFonts w:cs="Arial"/>
              </w:rPr>
              <w:t>Demonstrates a thorough knowledge of services provided</w:t>
            </w:r>
          </w:p>
          <w:p w14:paraId="7AEE44A1" w14:textId="77777777" w:rsidR="005849B4" w:rsidRPr="008D63D3" w:rsidRDefault="005849B4" w:rsidP="00013D04">
            <w:pPr>
              <w:pStyle w:val="TableBullet"/>
              <w:rPr>
                <w:rFonts w:cs="Arial"/>
              </w:rPr>
            </w:pPr>
            <w:r w:rsidRPr="008D63D3">
              <w:rPr>
                <w:rFonts w:cs="Arial"/>
              </w:rPr>
              <w:t>Puts the customer and community at the heart of work activities</w:t>
            </w:r>
          </w:p>
          <w:p w14:paraId="21CBC8A1" w14:textId="77777777" w:rsidR="005849B4" w:rsidRPr="008D63D3" w:rsidRDefault="005849B4" w:rsidP="00013D04">
            <w:pPr>
              <w:pStyle w:val="TableBullet"/>
              <w:rPr>
                <w:rFonts w:cs="Arial"/>
              </w:rPr>
            </w:pPr>
            <w:r w:rsidRPr="008D63D3">
              <w:rPr>
                <w:rFonts w:cs="Arial"/>
              </w:rPr>
              <w:t>Takes responsibility for resolving customer issues and needs</w:t>
            </w:r>
          </w:p>
        </w:tc>
      </w:tr>
      <w:tr w:rsidR="005849B4" w:rsidRPr="008D63D3" w14:paraId="24A62966" w14:textId="77777777" w:rsidTr="00013D04">
        <w:trPr>
          <w:gridAfter w:val="1"/>
          <w:wAfter w:w="1606" w:type="dxa"/>
        </w:trPr>
        <w:tc>
          <w:tcPr>
            <w:tcW w:w="2184" w:type="dxa"/>
            <w:tcBorders>
              <w:bottom w:val="single" w:sz="4" w:space="0" w:color="BCBEC0"/>
            </w:tcBorders>
          </w:tcPr>
          <w:p w14:paraId="25B16031" w14:textId="77777777" w:rsidR="005849B4" w:rsidRPr="008D63D3" w:rsidRDefault="005849B4" w:rsidP="00013D04">
            <w:pPr>
              <w:keepNext/>
              <w:spacing w:before="120"/>
              <w:rPr>
                <w:rFonts w:cs="Arial"/>
                <w:b/>
                <w:bCs/>
                <w:noProof/>
                <w:lang w:eastAsia="en-AU"/>
              </w:rPr>
            </w:pPr>
            <w:r w:rsidRPr="008D63D3">
              <w:rPr>
                <w:rFonts w:cs="Arial"/>
                <w:b/>
                <w:bCs/>
                <w:noProof/>
                <w:lang w:eastAsia="en-AU"/>
              </w:rPr>
              <w:t>Results</w:t>
            </w:r>
          </w:p>
          <w:p w14:paraId="20C40E32" w14:textId="77777777" w:rsidR="005849B4" w:rsidRPr="008D63D3" w:rsidRDefault="005849B4" w:rsidP="00013D04">
            <w:pPr>
              <w:keepNext/>
              <w:rPr>
                <w:rFonts w:cs="Arial"/>
              </w:rPr>
            </w:pPr>
            <w:r w:rsidRPr="008D63D3">
              <w:rPr>
                <w:rFonts w:cs="Arial"/>
                <w:noProof/>
                <w:lang w:eastAsia="en-AU"/>
              </w:rPr>
              <w:t>Think and Solve Problems</w:t>
            </w:r>
          </w:p>
        </w:tc>
        <w:tc>
          <w:tcPr>
            <w:tcW w:w="2193" w:type="dxa"/>
            <w:gridSpan w:val="2"/>
            <w:tcBorders>
              <w:bottom w:val="single" w:sz="4" w:space="0" w:color="BCBEC0"/>
            </w:tcBorders>
          </w:tcPr>
          <w:p w14:paraId="1C615834" w14:textId="77777777" w:rsidR="005849B4" w:rsidRPr="008D63D3" w:rsidRDefault="005849B4" w:rsidP="00013D04">
            <w:pPr>
              <w:pStyle w:val="TableText"/>
              <w:keepNext/>
              <w:rPr>
                <w:rFonts w:cs="Arial"/>
              </w:rPr>
            </w:pPr>
            <w:r w:rsidRPr="008D63D3">
              <w:rPr>
                <w:rFonts w:cs="Arial"/>
              </w:rPr>
              <w:t>Intermediate</w:t>
            </w:r>
          </w:p>
        </w:tc>
        <w:tc>
          <w:tcPr>
            <w:tcW w:w="4770" w:type="dxa"/>
            <w:tcBorders>
              <w:bottom w:val="single" w:sz="4" w:space="0" w:color="BCBEC0"/>
            </w:tcBorders>
          </w:tcPr>
          <w:p w14:paraId="5D8173AB" w14:textId="77777777" w:rsidR="005849B4" w:rsidRPr="008D63D3" w:rsidRDefault="005849B4" w:rsidP="00013D04">
            <w:pPr>
              <w:pStyle w:val="TableBullet"/>
              <w:rPr>
                <w:rFonts w:cs="Arial"/>
              </w:rPr>
            </w:pPr>
            <w:r w:rsidRPr="008D63D3">
              <w:rPr>
                <w:rFonts w:cs="Arial"/>
              </w:rPr>
              <w:t xml:space="preserve">Gathers and investigates information from a variety of sources </w:t>
            </w:r>
          </w:p>
          <w:p w14:paraId="4A3F4A7A" w14:textId="77777777" w:rsidR="005849B4" w:rsidRPr="008D63D3" w:rsidRDefault="005849B4" w:rsidP="00013D04">
            <w:pPr>
              <w:pStyle w:val="TableBullet"/>
              <w:rPr>
                <w:rFonts w:cs="Arial"/>
              </w:rPr>
            </w:pPr>
            <w:r w:rsidRPr="008D63D3">
              <w:rPr>
                <w:rFonts w:cs="Arial"/>
              </w:rPr>
              <w:t xml:space="preserve">Questions basic inconsistencies or gaps in information and raises to appropriate level </w:t>
            </w:r>
          </w:p>
          <w:p w14:paraId="7918FE9D" w14:textId="77777777" w:rsidR="005849B4" w:rsidRPr="008D63D3" w:rsidRDefault="005849B4" w:rsidP="00013D04">
            <w:pPr>
              <w:pStyle w:val="TableBullet"/>
              <w:rPr>
                <w:rFonts w:cs="Arial"/>
              </w:rPr>
            </w:pPr>
            <w:r w:rsidRPr="008D63D3">
              <w:rPr>
                <w:rFonts w:cs="Arial"/>
              </w:rPr>
              <w:t xml:space="preserve">Asks questions to get to the heart of the issue and define the problem clearly </w:t>
            </w:r>
          </w:p>
          <w:p w14:paraId="4EECB423" w14:textId="77777777" w:rsidR="005849B4" w:rsidRPr="008D63D3" w:rsidRDefault="005849B4" w:rsidP="00013D04">
            <w:pPr>
              <w:pStyle w:val="TableBullet"/>
              <w:rPr>
                <w:rFonts w:cs="Arial"/>
              </w:rPr>
            </w:pPr>
            <w:r w:rsidRPr="008D63D3">
              <w:rPr>
                <w:rFonts w:cs="Arial"/>
              </w:rPr>
              <w:t xml:space="preserve">Analyses numerical data and other information and draws conclusions based on evidence </w:t>
            </w:r>
          </w:p>
          <w:p w14:paraId="69C77A27" w14:textId="77777777" w:rsidR="005849B4" w:rsidRPr="008D63D3" w:rsidRDefault="005849B4" w:rsidP="00013D04">
            <w:pPr>
              <w:pStyle w:val="TableBullet"/>
              <w:rPr>
                <w:rFonts w:cs="Arial"/>
              </w:rPr>
            </w:pPr>
            <w:r w:rsidRPr="008D63D3">
              <w:rPr>
                <w:rFonts w:cs="Arial"/>
              </w:rPr>
              <w:t>Works with others to assess options and identify appropriate solutions</w:t>
            </w:r>
          </w:p>
        </w:tc>
      </w:tr>
      <w:tr w:rsidR="005849B4" w:rsidRPr="00AA57E3" w14:paraId="2AE1506F" w14:textId="77777777" w:rsidTr="00013D04">
        <w:trPr>
          <w:gridAfter w:val="1"/>
          <w:wAfter w:w="1606" w:type="dxa"/>
        </w:trPr>
        <w:tc>
          <w:tcPr>
            <w:tcW w:w="2184" w:type="dxa"/>
            <w:tcBorders>
              <w:bottom w:val="single" w:sz="4" w:space="0" w:color="BCBEC0"/>
            </w:tcBorders>
          </w:tcPr>
          <w:p w14:paraId="2DE15B16" w14:textId="77777777" w:rsidR="005849B4" w:rsidRDefault="005849B4" w:rsidP="00013D04">
            <w:pPr>
              <w:keepNext/>
              <w:spacing w:before="120"/>
              <w:rPr>
                <w:b/>
                <w:bCs/>
                <w:noProof/>
                <w:lang w:eastAsia="en-AU"/>
              </w:rPr>
            </w:pPr>
            <w:r>
              <w:rPr>
                <w:b/>
                <w:bCs/>
                <w:noProof/>
                <w:lang w:eastAsia="en-AU"/>
              </w:rPr>
              <w:lastRenderedPageBreak/>
              <w:t>Resources</w:t>
            </w:r>
          </w:p>
          <w:p w14:paraId="39702B17" w14:textId="77777777" w:rsidR="005849B4" w:rsidRPr="00F835CA" w:rsidRDefault="005849B4" w:rsidP="00013D04">
            <w:pPr>
              <w:keepNext/>
            </w:pPr>
            <w:r w:rsidRPr="00F835CA">
              <w:rPr>
                <w:noProof/>
                <w:lang w:eastAsia="en-AU"/>
              </w:rPr>
              <w:t>Technology</w:t>
            </w:r>
            <w:r>
              <w:rPr>
                <w:noProof/>
                <w:lang w:eastAsia="en-AU"/>
              </w:rPr>
              <w:t xml:space="preserve"> and Information</w:t>
            </w:r>
          </w:p>
        </w:tc>
        <w:tc>
          <w:tcPr>
            <w:tcW w:w="2193" w:type="dxa"/>
            <w:gridSpan w:val="2"/>
            <w:tcBorders>
              <w:bottom w:val="single" w:sz="4" w:space="0" w:color="BCBEC0"/>
            </w:tcBorders>
          </w:tcPr>
          <w:p w14:paraId="1F31F1DE" w14:textId="1DE3EF3F" w:rsidR="005849B4" w:rsidRPr="00AA57E3" w:rsidRDefault="00BA098C" w:rsidP="00013D04">
            <w:pPr>
              <w:pStyle w:val="TableText"/>
              <w:keepNext/>
            </w:pPr>
            <w:r>
              <w:t>Foundational</w:t>
            </w:r>
          </w:p>
        </w:tc>
        <w:tc>
          <w:tcPr>
            <w:tcW w:w="4770" w:type="dxa"/>
            <w:tcBorders>
              <w:bottom w:val="single" w:sz="4" w:space="0" w:color="BCBEC0"/>
            </w:tcBorders>
          </w:tcPr>
          <w:p w14:paraId="5A188353" w14:textId="77777777" w:rsidR="005849B4" w:rsidRDefault="005849B4" w:rsidP="00013D04">
            <w:pPr>
              <w:pStyle w:val="TableBullet"/>
            </w:pPr>
            <w:r>
              <w:t>Shows confidence in using core office software and other computer applications</w:t>
            </w:r>
          </w:p>
          <w:p w14:paraId="7972F166" w14:textId="77777777" w:rsidR="005849B4" w:rsidRDefault="005849B4" w:rsidP="00013D04">
            <w:pPr>
              <w:pStyle w:val="TableBullet"/>
            </w:pPr>
            <w:r>
              <w:t>Makes effective use of records, information and knowledge management systems</w:t>
            </w:r>
          </w:p>
          <w:p w14:paraId="49A3C59F" w14:textId="77777777" w:rsidR="005849B4" w:rsidRPr="00AA57E3" w:rsidRDefault="005849B4" w:rsidP="00013D04">
            <w:pPr>
              <w:pStyle w:val="TableBullet"/>
            </w:pPr>
            <w:r>
              <w:t>Supports the introduction of new technologies to improve efficiency and effectiveness</w:t>
            </w:r>
          </w:p>
        </w:tc>
      </w:tr>
    </w:tbl>
    <w:p w14:paraId="5F64C772" w14:textId="77777777" w:rsidR="005849B4" w:rsidRPr="00F10A96" w:rsidRDefault="005849B4" w:rsidP="00F10A96">
      <w:pPr>
        <w:autoSpaceDE w:val="0"/>
        <w:autoSpaceDN w:val="0"/>
        <w:adjustRightInd w:val="0"/>
        <w:jc w:val="both"/>
        <w:rPr>
          <w:rFonts w:ascii="Arial" w:hAnsi="Arial" w:cs="Arial"/>
          <w:i/>
          <w:iCs/>
          <w:color w:val="000000"/>
        </w:rPr>
      </w:pPr>
    </w:p>
    <w:tbl>
      <w:tblPr>
        <w:tblStyle w:val="TableGrid"/>
        <w:tblW w:w="0" w:type="auto"/>
        <w:tblLook w:val="04A0" w:firstRow="1" w:lastRow="0" w:firstColumn="1" w:lastColumn="0" w:noHBand="0" w:noVBand="1"/>
      </w:tblPr>
      <w:tblGrid>
        <w:gridCol w:w="9016"/>
      </w:tblGrid>
      <w:tr w:rsidR="00235919" w:rsidRPr="0094750F" w14:paraId="20D268F6" w14:textId="77777777" w:rsidTr="00260E59">
        <w:trPr>
          <w:trHeight w:val="584"/>
        </w:trPr>
        <w:tc>
          <w:tcPr>
            <w:tcW w:w="9016" w:type="dxa"/>
            <w:shd w:val="clear" w:color="auto" w:fill="1F4E79" w:themeFill="accent1" w:themeFillShade="80"/>
          </w:tcPr>
          <w:p w14:paraId="3CDA6145" w14:textId="0C176D13" w:rsidR="00235919" w:rsidRPr="0094750F" w:rsidRDefault="00235919" w:rsidP="00235919">
            <w:pPr>
              <w:autoSpaceDE w:val="0"/>
              <w:autoSpaceDN w:val="0"/>
              <w:adjustRightInd w:val="0"/>
              <w:rPr>
                <w:rFonts w:ascii="Arial" w:hAnsi="Arial" w:cs="Arial"/>
                <w:color w:val="000000"/>
              </w:rPr>
            </w:pPr>
            <w:r w:rsidRPr="002B39BD">
              <w:rPr>
                <w:rFonts w:ascii="Arial Black" w:hAnsi="Arial Black" w:cs="Calibri"/>
                <w:b/>
                <w:bCs/>
                <w:color w:val="FFFFFF" w:themeColor="background1"/>
                <w:sz w:val="24"/>
                <w:szCs w:val="24"/>
                <w:lang w:val="en"/>
              </w:rPr>
              <w:t>Qualifications</w:t>
            </w:r>
          </w:p>
        </w:tc>
      </w:tr>
    </w:tbl>
    <w:p w14:paraId="134C6FBE" w14:textId="77777777" w:rsidR="00BF6E23" w:rsidRDefault="00BF6E23" w:rsidP="00281384">
      <w:pPr>
        <w:autoSpaceDE w:val="0"/>
        <w:autoSpaceDN w:val="0"/>
        <w:adjustRightInd w:val="0"/>
        <w:spacing w:after="0" w:line="240" w:lineRule="auto"/>
        <w:rPr>
          <w:rFonts w:ascii="Arial" w:hAnsi="Arial" w:cs="Arial"/>
          <w:color w:val="000000"/>
        </w:rPr>
      </w:pPr>
    </w:p>
    <w:p w14:paraId="3AE35B1D" w14:textId="3B1AE306" w:rsidR="00424C9D" w:rsidRDefault="00A50556" w:rsidP="00281384">
      <w:pPr>
        <w:autoSpaceDE w:val="0"/>
        <w:autoSpaceDN w:val="0"/>
        <w:adjustRightInd w:val="0"/>
        <w:spacing w:after="0" w:line="240" w:lineRule="auto"/>
        <w:rPr>
          <w:rFonts w:ascii="Arial" w:hAnsi="Arial" w:cs="Arial"/>
          <w:color w:val="000000"/>
        </w:rPr>
      </w:pPr>
      <w:r>
        <w:rPr>
          <w:rFonts w:ascii="Arial" w:hAnsi="Arial" w:cs="Arial"/>
          <w:color w:val="000000"/>
        </w:rPr>
        <w:t>Certificate I</w:t>
      </w:r>
      <w:r w:rsidR="009134B4">
        <w:rPr>
          <w:rFonts w:ascii="Arial" w:hAnsi="Arial" w:cs="Arial"/>
          <w:color w:val="000000"/>
        </w:rPr>
        <w:t>II</w:t>
      </w:r>
      <w:r>
        <w:rPr>
          <w:rFonts w:ascii="Arial" w:hAnsi="Arial" w:cs="Arial"/>
          <w:color w:val="000000"/>
        </w:rPr>
        <w:t xml:space="preserve"> in </w:t>
      </w:r>
      <w:r w:rsidR="00661CBB">
        <w:rPr>
          <w:rFonts w:ascii="Arial" w:hAnsi="Arial" w:cs="Arial"/>
          <w:color w:val="000000"/>
        </w:rPr>
        <w:t>Children</w:t>
      </w:r>
      <w:r w:rsidR="00C108A0">
        <w:rPr>
          <w:rFonts w:ascii="Arial" w:hAnsi="Arial" w:cs="Arial"/>
          <w:color w:val="000000"/>
        </w:rPr>
        <w:t>’</w:t>
      </w:r>
      <w:r w:rsidR="00661CBB">
        <w:rPr>
          <w:rFonts w:ascii="Arial" w:hAnsi="Arial" w:cs="Arial"/>
          <w:color w:val="000000"/>
        </w:rPr>
        <w:t>s Services</w:t>
      </w:r>
      <w:r w:rsidR="002673BE">
        <w:rPr>
          <w:rFonts w:ascii="Arial" w:hAnsi="Arial" w:cs="Arial"/>
          <w:color w:val="000000"/>
        </w:rPr>
        <w:t xml:space="preserve"> </w:t>
      </w:r>
      <w:r w:rsidR="00661CBB">
        <w:rPr>
          <w:rFonts w:ascii="Arial" w:hAnsi="Arial" w:cs="Arial"/>
          <w:color w:val="000000"/>
        </w:rPr>
        <w:t xml:space="preserve">or other relevant qualification </w:t>
      </w:r>
      <w:r w:rsidR="002673BE" w:rsidRPr="007625C5">
        <w:rPr>
          <w:rFonts w:ascii="Arial" w:hAnsi="Arial" w:cs="Arial"/>
          <w:color w:val="000000"/>
        </w:rPr>
        <w:t>and</w:t>
      </w:r>
      <w:r w:rsidR="002673BE">
        <w:rPr>
          <w:rFonts w:ascii="Arial" w:hAnsi="Arial" w:cs="Arial"/>
          <w:color w:val="000000"/>
        </w:rPr>
        <w:t xml:space="preserve"> experience</w:t>
      </w:r>
      <w:r w:rsidR="002673BE" w:rsidRPr="007625C5">
        <w:rPr>
          <w:rFonts w:ascii="Arial" w:hAnsi="Arial" w:cs="Arial"/>
          <w:color w:val="000000"/>
        </w:rPr>
        <w:t xml:space="preserve"> working </w:t>
      </w:r>
      <w:r w:rsidR="002673BE">
        <w:rPr>
          <w:rFonts w:ascii="Arial" w:hAnsi="Arial" w:cs="Arial"/>
          <w:color w:val="000000"/>
        </w:rPr>
        <w:t>in a similar role</w:t>
      </w:r>
      <w:r>
        <w:rPr>
          <w:rFonts w:ascii="Arial" w:hAnsi="Arial" w:cs="Arial"/>
          <w:color w:val="000000"/>
        </w:rPr>
        <w:t>.</w:t>
      </w:r>
    </w:p>
    <w:p w14:paraId="57A8B2CB" w14:textId="7E04A433" w:rsidR="00260E59" w:rsidRDefault="00260E59" w:rsidP="00281384">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9016"/>
      </w:tblGrid>
      <w:tr w:rsidR="002B39BD" w:rsidRPr="0094750F" w14:paraId="582EE77E" w14:textId="77777777" w:rsidTr="00260E59">
        <w:trPr>
          <w:trHeight w:val="687"/>
        </w:trPr>
        <w:tc>
          <w:tcPr>
            <w:tcW w:w="9016" w:type="dxa"/>
            <w:shd w:val="clear" w:color="auto" w:fill="1F4E79" w:themeFill="accent1" w:themeFillShade="80"/>
          </w:tcPr>
          <w:p w14:paraId="3DADF3E8" w14:textId="77777777" w:rsidR="002B39BD" w:rsidRDefault="002B39BD" w:rsidP="00281384">
            <w:pPr>
              <w:autoSpaceDE w:val="0"/>
              <w:autoSpaceDN w:val="0"/>
              <w:adjustRightInd w:val="0"/>
              <w:rPr>
                <w:rFonts w:ascii="Arial" w:hAnsi="Arial" w:cs="Arial"/>
                <w:color w:val="000000"/>
              </w:rPr>
            </w:pPr>
          </w:p>
          <w:p w14:paraId="3D0DDEF3" w14:textId="14B5C968" w:rsidR="00235919" w:rsidRPr="0094750F" w:rsidRDefault="00235919" w:rsidP="00235919">
            <w:pPr>
              <w:autoSpaceDE w:val="0"/>
              <w:autoSpaceDN w:val="0"/>
              <w:adjustRightInd w:val="0"/>
              <w:spacing w:after="160" w:line="259" w:lineRule="auto"/>
              <w:rPr>
                <w:rFonts w:ascii="Arial" w:hAnsi="Arial" w:cs="Arial"/>
                <w:color w:val="000000"/>
              </w:rPr>
            </w:pPr>
            <w:r w:rsidRPr="002B39BD">
              <w:rPr>
                <w:rFonts w:ascii="Arial Black" w:hAnsi="Arial Black" w:cs="Arial"/>
                <w:b/>
                <w:bCs/>
                <w:color w:val="FFFFFF" w:themeColor="background1"/>
                <w:sz w:val="24"/>
                <w:szCs w:val="24"/>
                <w:lang w:val="en"/>
              </w:rPr>
              <w:t xml:space="preserve">Other </w:t>
            </w:r>
            <w:r>
              <w:rPr>
                <w:rFonts w:ascii="Arial Black" w:hAnsi="Arial Black" w:cs="Arial"/>
                <w:b/>
                <w:bCs/>
                <w:color w:val="FFFFFF" w:themeColor="background1"/>
                <w:sz w:val="24"/>
                <w:szCs w:val="24"/>
                <w:lang w:val="en"/>
              </w:rPr>
              <w:t>requirements of the P</w:t>
            </w:r>
            <w:r w:rsidRPr="002B39BD">
              <w:rPr>
                <w:rFonts w:ascii="Arial Black" w:hAnsi="Arial Black" w:cs="Arial"/>
                <w:b/>
                <w:bCs/>
                <w:color w:val="FFFFFF" w:themeColor="background1"/>
                <w:sz w:val="24"/>
                <w:szCs w:val="24"/>
                <w:lang w:val="en"/>
              </w:rPr>
              <w:t xml:space="preserve">osition </w:t>
            </w:r>
          </w:p>
        </w:tc>
      </w:tr>
    </w:tbl>
    <w:p w14:paraId="06D4CF9D" w14:textId="77777777" w:rsidR="00235919" w:rsidRPr="00FC3E92" w:rsidRDefault="00235919" w:rsidP="00235919">
      <w:pPr>
        <w:pStyle w:val="NormalWeb"/>
        <w:numPr>
          <w:ilvl w:val="0"/>
          <w:numId w:val="17"/>
        </w:numPr>
        <w:spacing w:after="0" w:afterAutospacing="0"/>
        <w:rPr>
          <w:rFonts w:ascii="Arial" w:hAnsi="Arial" w:cs="Arial"/>
          <w:color w:val="000000"/>
          <w:sz w:val="22"/>
          <w:szCs w:val="22"/>
        </w:rPr>
      </w:pPr>
      <w:r w:rsidRPr="00FC3E92">
        <w:rPr>
          <w:rFonts w:ascii="Arial" w:hAnsi="Arial" w:cs="Arial"/>
          <w:color w:val="000000"/>
          <w:sz w:val="22"/>
          <w:szCs w:val="22"/>
        </w:rPr>
        <w:t>Drivers Licence - possession of a current valid Class C Driver’s Licence</w:t>
      </w:r>
      <w:r>
        <w:rPr>
          <w:rFonts w:ascii="Arial" w:hAnsi="Arial" w:cs="Arial"/>
          <w:color w:val="000000"/>
          <w:sz w:val="22"/>
          <w:szCs w:val="22"/>
        </w:rPr>
        <w:t>.</w:t>
      </w:r>
    </w:p>
    <w:p w14:paraId="2D2D6040" w14:textId="5CC0D1FD" w:rsidR="00235919" w:rsidRPr="00FC3E92" w:rsidRDefault="00DB42AF" w:rsidP="00235919">
      <w:pPr>
        <w:pStyle w:val="NormalWeb"/>
        <w:numPr>
          <w:ilvl w:val="0"/>
          <w:numId w:val="17"/>
        </w:numPr>
        <w:spacing w:after="0" w:afterAutospacing="0"/>
        <w:rPr>
          <w:rFonts w:ascii="Arial" w:hAnsi="Arial" w:cs="Arial"/>
          <w:color w:val="000000"/>
          <w:sz w:val="22"/>
          <w:szCs w:val="22"/>
        </w:rPr>
      </w:pPr>
      <w:r>
        <w:rPr>
          <w:rFonts w:ascii="Arial" w:hAnsi="Arial" w:cs="Arial"/>
          <w:color w:val="000000"/>
          <w:sz w:val="22"/>
          <w:szCs w:val="22"/>
        </w:rPr>
        <w:t>Communication skills with the ability to complete standard documents, read, interpret and follow directions in line with skills, competence and training.</w:t>
      </w:r>
    </w:p>
    <w:p w14:paraId="40D24327" w14:textId="16C3E5CD" w:rsidR="00235919" w:rsidRPr="00FC3E92" w:rsidRDefault="00235919" w:rsidP="00235919">
      <w:pPr>
        <w:pStyle w:val="NormalWeb"/>
        <w:numPr>
          <w:ilvl w:val="0"/>
          <w:numId w:val="17"/>
        </w:numPr>
        <w:spacing w:after="0" w:afterAutospacing="0"/>
        <w:rPr>
          <w:rFonts w:ascii="Arial" w:hAnsi="Arial" w:cs="Arial"/>
          <w:color w:val="000000"/>
          <w:sz w:val="22"/>
          <w:szCs w:val="22"/>
        </w:rPr>
      </w:pPr>
      <w:r w:rsidRPr="00FC3E92">
        <w:rPr>
          <w:rFonts w:ascii="Arial" w:hAnsi="Arial" w:cs="Arial"/>
          <w:color w:val="000000"/>
          <w:sz w:val="22"/>
          <w:szCs w:val="22"/>
        </w:rPr>
        <w:t xml:space="preserve">Manage </w:t>
      </w:r>
      <w:r w:rsidR="00DB42AF">
        <w:rPr>
          <w:rFonts w:ascii="Arial" w:hAnsi="Arial" w:cs="Arial"/>
          <w:color w:val="000000"/>
          <w:sz w:val="22"/>
          <w:szCs w:val="22"/>
        </w:rPr>
        <w:t>tasks</w:t>
      </w:r>
      <w:r w:rsidRPr="00FC3E92">
        <w:rPr>
          <w:rFonts w:ascii="Arial" w:hAnsi="Arial" w:cs="Arial"/>
          <w:color w:val="000000"/>
          <w:sz w:val="22"/>
          <w:szCs w:val="22"/>
        </w:rPr>
        <w:t xml:space="preserve"> in accordance with </w:t>
      </w:r>
      <w:r w:rsidR="00DB42AF">
        <w:rPr>
          <w:rFonts w:ascii="Arial" w:hAnsi="Arial" w:cs="Arial"/>
          <w:color w:val="000000"/>
          <w:sz w:val="22"/>
          <w:szCs w:val="22"/>
        </w:rPr>
        <w:t>operational</w:t>
      </w:r>
      <w:r w:rsidRPr="00FC3E92">
        <w:rPr>
          <w:rFonts w:ascii="Arial" w:hAnsi="Arial" w:cs="Arial"/>
          <w:color w:val="000000"/>
          <w:sz w:val="22"/>
          <w:szCs w:val="22"/>
        </w:rPr>
        <w:t xml:space="preserve"> standards.</w:t>
      </w:r>
    </w:p>
    <w:p w14:paraId="5D670915" w14:textId="77777777" w:rsidR="00235919" w:rsidRPr="00FC3E92" w:rsidRDefault="00235919" w:rsidP="00235919">
      <w:pPr>
        <w:pStyle w:val="NormalWeb"/>
        <w:numPr>
          <w:ilvl w:val="0"/>
          <w:numId w:val="17"/>
        </w:numPr>
        <w:spacing w:after="0" w:afterAutospacing="0"/>
        <w:rPr>
          <w:rFonts w:ascii="Arial" w:hAnsi="Arial" w:cs="Arial"/>
          <w:color w:val="000000"/>
          <w:sz w:val="22"/>
          <w:szCs w:val="22"/>
        </w:rPr>
      </w:pPr>
      <w:r w:rsidRPr="00FC3E92">
        <w:rPr>
          <w:rFonts w:ascii="Arial" w:hAnsi="Arial" w:cs="Arial"/>
          <w:color w:val="000000"/>
          <w:sz w:val="22"/>
          <w:szCs w:val="22"/>
        </w:rPr>
        <w:t>Willingness to work flexible hours to meet the requirements of the position.</w:t>
      </w:r>
    </w:p>
    <w:p w14:paraId="54D44345" w14:textId="77777777" w:rsidR="00235919" w:rsidRPr="00FC3E92" w:rsidRDefault="00235919" w:rsidP="00235919">
      <w:pPr>
        <w:pStyle w:val="NormalWeb"/>
        <w:numPr>
          <w:ilvl w:val="0"/>
          <w:numId w:val="17"/>
        </w:numPr>
        <w:spacing w:before="0" w:beforeAutospacing="0" w:after="0" w:afterAutospacing="0"/>
        <w:rPr>
          <w:rFonts w:ascii="Arial" w:hAnsi="Arial" w:cs="Arial"/>
          <w:color w:val="000000"/>
          <w:sz w:val="22"/>
          <w:szCs w:val="22"/>
        </w:rPr>
      </w:pPr>
      <w:r w:rsidRPr="00FC3E92">
        <w:rPr>
          <w:rFonts w:ascii="Arial" w:hAnsi="Arial" w:cs="Arial"/>
          <w:color w:val="000000"/>
          <w:sz w:val="22"/>
          <w:szCs w:val="22"/>
        </w:rPr>
        <w:t>Behaviour in accordance with Council’s policies</w:t>
      </w:r>
      <w:r>
        <w:rPr>
          <w:rFonts w:ascii="Arial" w:hAnsi="Arial" w:cs="Arial"/>
          <w:color w:val="000000"/>
          <w:sz w:val="22"/>
          <w:szCs w:val="22"/>
        </w:rPr>
        <w:t xml:space="preserve"> and the Code of Conduct.</w:t>
      </w:r>
    </w:p>
    <w:p w14:paraId="6E258355" w14:textId="0C1908F3" w:rsidR="00235919" w:rsidRDefault="00235919" w:rsidP="00235919">
      <w:pPr>
        <w:pStyle w:val="NormalWeb"/>
        <w:numPr>
          <w:ilvl w:val="0"/>
          <w:numId w:val="17"/>
        </w:numPr>
        <w:spacing w:after="0" w:afterAutospacing="0"/>
        <w:rPr>
          <w:rFonts w:ascii="Arial" w:hAnsi="Arial" w:cs="Arial"/>
          <w:color w:val="000000"/>
          <w:sz w:val="22"/>
          <w:szCs w:val="22"/>
        </w:rPr>
      </w:pPr>
      <w:r w:rsidRPr="00FC3E92">
        <w:rPr>
          <w:rFonts w:ascii="Arial" w:hAnsi="Arial" w:cs="Arial"/>
          <w:color w:val="000000"/>
          <w:sz w:val="22"/>
          <w:szCs w:val="22"/>
        </w:rPr>
        <w:t>Report environment issues that may become evident when carrying out the position duties.</w:t>
      </w:r>
    </w:p>
    <w:p w14:paraId="37790A06" w14:textId="409FD860" w:rsidR="00661CBB" w:rsidRPr="00661CBB" w:rsidRDefault="00661CBB" w:rsidP="00661CBB">
      <w:pPr>
        <w:pStyle w:val="ListParagraph"/>
        <w:numPr>
          <w:ilvl w:val="0"/>
          <w:numId w:val="17"/>
        </w:numPr>
        <w:autoSpaceDE w:val="0"/>
        <w:autoSpaceDN w:val="0"/>
        <w:adjustRightInd w:val="0"/>
        <w:spacing w:after="0" w:line="240" w:lineRule="auto"/>
        <w:rPr>
          <w:rFonts w:ascii="Arial" w:hAnsi="Arial" w:cs="Arial"/>
        </w:rPr>
      </w:pPr>
      <w:r w:rsidRPr="00661CBB">
        <w:rPr>
          <w:rFonts w:ascii="Arial" w:hAnsi="Arial" w:cs="Arial"/>
        </w:rPr>
        <w:t>Willingness to obtain a Working with Children Check if working with people under the age of eighteen (18) years.</w:t>
      </w:r>
    </w:p>
    <w:p w14:paraId="2DF34EC7" w14:textId="77777777" w:rsidR="00235919" w:rsidRPr="00FC3E92" w:rsidRDefault="00235919" w:rsidP="00235919">
      <w:pPr>
        <w:pStyle w:val="NormalWeb"/>
        <w:numPr>
          <w:ilvl w:val="0"/>
          <w:numId w:val="17"/>
        </w:numPr>
        <w:spacing w:after="0" w:afterAutospacing="0"/>
        <w:rPr>
          <w:rFonts w:ascii="Arial" w:hAnsi="Arial" w:cs="Arial"/>
          <w:color w:val="000000"/>
          <w:sz w:val="22"/>
          <w:szCs w:val="22"/>
        </w:rPr>
      </w:pPr>
      <w:r w:rsidRPr="00FC3E92">
        <w:rPr>
          <w:rFonts w:ascii="Arial" w:hAnsi="Arial" w:cs="Arial"/>
          <w:color w:val="000000"/>
          <w:sz w:val="22"/>
          <w:szCs w:val="22"/>
        </w:rPr>
        <w:t>Willingness to have Council conduct a Criminal History Check.</w:t>
      </w:r>
    </w:p>
    <w:p w14:paraId="2F13C875" w14:textId="4B36C1AA" w:rsidR="00DB42AF" w:rsidRPr="001F7CCD" w:rsidRDefault="00235919" w:rsidP="001F7CCD">
      <w:pPr>
        <w:pStyle w:val="ListParagraph"/>
        <w:numPr>
          <w:ilvl w:val="0"/>
          <w:numId w:val="17"/>
        </w:numPr>
        <w:autoSpaceDE w:val="0"/>
        <w:autoSpaceDN w:val="0"/>
        <w:adjustRightInd w:val="0"/>
        <w:spacing w:after="0" w:line="240" w:lineRule="auto"/>
        <w:rPr>
          <w:rFonts w:ascii="Arial Black" w:hAnsi="Arial Black" w:cs="Calibri"/>
          <w:b/>
          <w:bCs/>
          <w:sz w:val="24"/>
          <w:szCs w:val="24"/>
          <w:lang w:val="en"/>
        </w:rPr>
      </w:pPr>
      <w:r w:rsidRPr="00FC3E92">
        <w:rPr>
          <w:rFonts w:ascii="Arial" w:hAnsi="Arial" w:cs="Arial"/>
          <w:color w:val="000000"/>
        </w:rPr>
        <w:t>Agree to undertake a medical assessment by Council’s nominated medical practitioner if required and to be medically fit to undertake the requirements of the position.</w:t>
      </w:r>
    </w:p>
    <w:p w14:paraId="4B6C43DE" w14:textId="77777777" w:rsidR="005025D8" w:rsidRPr="0094750F" w:rsidRDefault="005025D8" w:rsidP="0094750F">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9016"/>
      </w:tblGrid>
      <w:tr w:rsidR="002B39BD" w:rsidRPr="0094750F" w14:paraId="5E0ECCDC" w14:textId="77777777" w:rsidTr="00260E59">
        <w:trPr>
          <w:trHeight w:val="660"/>
        </w:trPr>
        <w:tc>
          <w:tcPr>
            <w:tcW w:w="9016" w:type="dxa"/>
            <w:shd w:val="clear" w:color="auto" w:fill="1F4E79" w:themeFill="accent1" w:themeFillShade="80"/>
          </w:tcPr>
          <w:p w14:paraId="5FFF3E88" w14:textId="6D91C942" w:rsidR="002B39BD" w:rsidRPr="0094750F" w:rsidRDefault="002B39BD" w:rsidP="00235919">
            <w:pPr>
              <w:autoSpaceDE w:val="0"/>
              <w:autoSpaceDN w:val="0"/>
              <w:adjustRightInd w:val="0"/>
              <w:spacing w:after="160" w:line="259" w:lineRule="auto"/>
              <w:rPr>
                <w:rFonts w:ascii="Arial" w:hAnsi="Arial" w:cs="Arial"/>
                <w:color w:val="000000"/>
              </w:rPr>
            </w:pPr>
            <w:r w:rsidRPr="00235919">
              <w:rPr>
                <w:rFonts w:ascii="Arial Black" w:hAnsi="Arial Black" w:cs="Arial"/>
                <w:b/>
                <w:bCs/>
                <w:color w:val="FFFFFF" w:themeColor="background1"/>
                <w:sz w:val="24"/>
                <w:szCs w:val="24"/>
                <w:lang w:val="en"/>
              </w:rPr>
              <w:t>Selection Criteria</w:t>
            </w:r>
          </w:p>
        </w:tc>
      </w:tr>
    </w:tbl>
    <w:p w14:paraId="786AE162" w14:textId="77777777" w:rsidR="00046EF0" w:rsidRDefault="00046EF0" w:rsidP="00281384">
      <w:pPr>
        <w:autoSpaceDE w:val="0"/>
        <w:autoSpaceDN w:val="0"/>
        <w:adjustRightInd w:val="0"/>
        <w:spacing w:after="0" w:line="240" w:lineRule="auto"/>
        <w:rPr>
          <w:rFonts w:ascii="Arial" w:hAnsi="Arial" w:cs="Arial"/>
          <w:color w:val="000000"/>
        </w:rPr>
      </w:pPr>
      <w:bookmarkStart w:id="4" w:name="_Hlk27212941"/>
    </w:p>
    <w:p w14:paraId="64611F64" w14:textId="47808813" w:rsidR="00046EF0" w:rsidRDefault="00046EF0" w:rsidP="00281384">
      <w:pPr>
        <w:autoSpaceDE w:val="0"/>
        <w:autoSpaceDN w:val="0"/>
        <w:adjustRightInd w:val="0"/>
        <w:spacing w:after="0" w:line="240" w:lineRule="auto"/>
        <w:rPr>
          <w:rFonts w:ascii="Arial" w:hAnsi="Arial" w:cs="Arial"/>
          <w:color w:val="000000"/>
        </w:rPr>
      </w:pPr>
      <w:r>
        <w:rPr>
          <w:rFonts w:ascii="Arial" w:hAnsi="Arial" w:cs="Arial"/>
          <w:color w:val="000000"/>
        </w:rPr>
        <w:t xml:space="preserve">Applicants for the position are required to address all of the </w:t>
      </w:r>
      <w:r w:rsidR="00260E59">
        <w:rPr>
          <w:rFonts w:ascii="Arial" w:hAnsi="Arial" w:cs="Arial"/>
          <w:color w:val="000000"/>
        </w:rPr>
        <w:t xml:space="preserve">Essential and Desirable </w:t>
      </w:r>
      <w:r>
        <w:rPr>
          <w:rFonts w:ascii="Arial" w:hAnsi="Arial" w:cs="Arial"/>
          <w:color w:val="000000"/>
        </w:rPr>
        <w:t>Selection Criteria.</w:t>
      </w:r>
      <w:bookmarkEnd w:id="4"/>
    </w:p>
    <w:p w14:paraId="36B711E1" w14:textId="77777777" w:rsidR="00260E59" w:rsidRPr="00046EF0" w:rsidRDefault="00260E59" w:rsidP="00281384">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9016"/>
      </w:tblGrid>
      <w:tr w:rsidR="002B39BD" w:rsidRPr="0094750F" w14:paraId="475B290B" w14:textId="77777777" w:rsidTr="00260E59">
        <w:trPr>
          <w:trHeight w:val="588"/>
        </w:trPr>
        <w:tc>
          <w:tcPr>
            <w:tcW w:w="9016" w:type="dxa"/>
            <w:shd w:val="clear" w:color="auto" w:fill="1F4E79" w:themeFill="accent1" w:themeFillShade="80"/>
          </w:tcPr>
          <w:p w14:paraId="7C8CF9E1" w14:textId="0492D081" w:rsidR="002B39BD" w:rsidRPr="0094750F" w:rsidRDefault="002B39BD" w:rsidP="00235919">
            <w:pPr>
              <w:autoSpaceDE w:val="0"/>
              <w:autoSpaceDN w:val="0"/>
              <w:adjustRightInd w:val="0"/>
              <w:spacing w:after="160" w:line="259" w:lineRule="auto"/>
              <w:rPr>
                <w:rFonts w:ascii="Arial" w:hAnsi="Arial" w:cs="Arial"/>
                <w:color w:val="000000"/>
              </w:rPr>
            </w:pPr>
            <w:r w:rsidRPr="00235919">
              <w:rPr>
                <w:rFonts w:ascii="Arial Black" w:hAnsi="Arial Black" w:cs="Arial"/>
                <w:b/>
                <w:bCs/>
                <w:color w:val="FFFFFF" w:themeColor="background1"/>
                <w:sz w:val="24"/>
                <w:szCs w:val="24"/>
                <w:lang w:val="en"/>
              </w:rPr>
              <w:t>Essential</w:t>
            </w:r>
            <w:r w:rsidR="00731911" w:rsidRPr="00235919">
              <w:rPr>
                <w:rFonts w:ascii="Arial Black" w:hAnsi="Arial Black" w:cs="Arial"/>
                <w:b/>
                <w:bCs/>
                <w:color w:val="FFFFFF" w:themeColor="background1"/>
                <w:sz w:val="24"/>
                <w:szCs w:val="24"/>
                <w:lang w:val="en"/>
              </w:rPr>
              <w:t xml:space="preserve"> </w:t>
            </w:r>
          </w:p>
        </w:tc>
      </w:tr>
    </w:tbl>
    <w:p w14:paraId="15C4EEC1" w14:textId="77777777" w:rsidR="00024160" w:rsidRPr="0094750F" w:rsidRDefault="00024160" w:rsidP="0094750F">
      <w:pPr>
        <w:autoSpaceDE w:val="0"/>
        <w:autoSpaceDN w:val="0"/>
        <w:adjustRightInd w:val="0"/>
        <w:spacing w:after="0" w:line="240" w:lineRule="auto"/>
        <w:rPr>
          <w:rFonts w:ascii="Arial" w:hAnsi="Arial" w:cs="Arial"/>
          <w:color w:val="000000"/>
        </w:rPr>
      </w:pPr>
    </w:p>
    <w:p w14:paraId="61E2EA67" w14:textId="3C7A4E4E" w:rsidR="001967F8" w:rsidRDefault="005849B4" w:rsidP="007F7C5D">
      <w:pPr>
        <w:pStyle w:val="ListParagraph"/>
        <w:numPr>
          <w:ilvl w:val="0"/>
          <w:numId w:val="44"/>
        </w:numPr>
        <w:autoSpaceDE w:val="0"/>
        <w:autoSpaceDN w:val="0"/>
        <w:adjustRightInd w:val="0"/>
        <w:spacing w:after="0" w:line="240" w:lineRule="auto"/>
        <w:rPr>
          <w:rFonts w:ascii="Arial" w:hAnsi="Arial" w:cs="Arial"/>
          <w:color w:val="000000"/>
        </w:rPr>
      </w:pPr>
      <w:r>
        <w:rPr>
          <w:rFonts w:ascii="Arial" w:hAnsi="Arial" w:cs="Arial"/>
          <w:color w:val="000000"/>
        </w:rPr>
        <w:t xml:space="preserve">Actively working towards or completion of </w:t>
      </w:r>
      <w:r w:rsidR="001967F8" w:rsidRPr="007F7C5D">
        <w:rPr>
          <w:rFonts w:ascii="Arial" w:hAnsi="Arial" w:cs="Arial"/>
          <w:color w:val="000000"/>
        </w:rPr>
        <w:t>Certification I</w:t>
      </w:r>
      <w:r w:rsidR="009134B4">
        <w:rPr>
          <w:rFonts w:ascii="Arial" w:hAnsi="Arial" w:cs="Arial"/>
          <w:color w:val="000000"/>
        </w:rPr>
        <w:t>II</w:t>
      </w:r>
      <w:r w:rsidR="001967F8" w:rsidRPr="007F7C5D">
        <w:rPr>
          <w:rFonts w:ascii="Arial" w:hAnsi="Arial" w:cs="Arial"/>
          <w:color w:val="000000"/>
        </w:rPr>
        <w:t xml:space="preserve"> in </w:t>
      </w:r>
      <w:r w:rsidR="00661CBB">
        <w:rPr>
          <w:rFonts w:ascii="Arial" w:hAnsi="Arial" w:cs="Arial"/>
          <w:color w:val="000000"/>
        </w:rPr>
        <w:t>Children’s Services</w:t>
      </w:r>
      <w:r w:rsidR="004371B2">
        <w:rPr>
          <w:rFonts w:ascii="Arial" w:hAnsi="Arial" w:cs="Arial"/>
          <w:color w:val="000000"/>
        </w:rPr>
        <w:t xml:space="preserve"> </w:t>
      </w:r>
      <w:r w:rsidR="001D5667" w:rsidRPr="007F7C5D">
        <w:rPr>
          <w:rFonts w:ascii="Arial" w:hAnsi="Arial" w:cs="Arial"/>
          <w:color w:val="000000"/>
        </w:rPr>
        <w:t>or a</w:t>
      </w:r>
      <w:r w:rsidR="004371B2">
        <w:rPr>
          <w:rFonts w:ascii="Arial" w:hAnsi="Arial" w:cs="Arial"/>
          <w:color w:val="000000"/>
        </w:rPr>
        <w:t>n equivalent</w:t>
      </w:r>
      <w:r w:rsidR="001D5667" w:rsidRPr="007F7C5D">
        <w:rPr>
          <w:rFonts w:ascii="Arial" w:hAnsi="Arial" w:cs="Arial"/>
          <w:color w:val="000000"/>
        </w:rPr>
        <w:t xml:space="preserve"> qualification</w:t>
      </w:r>
      <w:r w:rsidR="002673BE">
        <w:rPr>
          <w:rFonts w:ascii="Arial" w:hAnsi="Arial" w:cs="Arial"/>
          <w:color w:val="000000"/>
        </w:rPr>
        <w:t xml:space="preserve"> </w:t>
      </w:r>
      <w:r w:rsidR="002673BE" w:rsidRPr="007625C5">
        <w:rPr>
          <w:rFonts w:ascii="Arial" w:hAnsi="Arial" w:cs="Arial"/>
          <w:color w:val="000000"/>
        </w:rPr>
        <w:t>and</w:t>
      </w:r>
      <w:r w:rsidR="0004627C">
        <w:rPr>
          <w:rFonts w:ascii="Arial" w:hAnsi="Arial" w:cs="Arial"/>
          <w:color w:val="000000"/>
        </w:rPr>
        <w:t xml:space="preserve"> </w:t>
      </w:r>
      <w:r w:rsidR="002673BE">
        <w:rPr>
          <w:rFonts w:ascii="Arial" w:hAnsi="Arial" w:cs="Arial"/>
          <w:color w:val="000000"/>
        </w:rPr>
        <w:t>experience</w:t>
      </w:r>
      <w:r w:rsidR="002673BE" w:rsidRPr="007625C5">
        <w:rPr>
          <w:rFonts w:ascii="Arial" w:hAnsi="Arial" w:cs="Arial"/>
          <w:color w:val="000000"/>
        </w:rPr>
        <w:t xml:space="preserve"> working </w:t>
      </w:r>
      <w:r w:rsidR="002673BE">
        <w:rPr>
          <w:rFonts w:ascii="Arial" w:hAnsi="Arial" w:cs="Arial"/>
          <w:color w:val="000000"/>
        </w:rPr>
        <w:t>in a similar role.</w:t>
      </w:r>
      <w:r w:rsidR="001D5667" w:rsidRPr="007F7C5D">
        <w:rPr>
          <w:rFonts w:ascii="Arial" w:hAnsi="Arial" w:cs="Arial"/>
          <w:color w:val="000000"/>
        </w:rPr>
        <w:t xml:space="preserve"> </w:t>
      </w:r>
    </w:p>
    <w:p w14:paraId="465699F0" w14:textId="74D64BD1" w:rsidR="00E30C58" w:rsidRDefault="00661CBB" w:rsidP="007F7C5D">
      <w:pPr>
        <w:pStyle w:val="ListParagraph"/>
        <w:numPr>
          <w:ilvl w:val="0"/>
          <w:numId w:val="44"/>
        </w:numPr>
        <w:autoSpaceDE w:val="0"/>
        <w:autoSpaceDN w:val="0"/>
        <w:adjustRightInd w:val="0"/>
        <w:spacing w:after="0" w:line="240" w:lineRule="auto"/>
        <w:rPr>
          <w:rFonts w:ascii="Arial" w:hAnsi="Arial" w:cs="Arial"/>
          <w:color w:val="000000"/>
        </w:rPr>
      </w:pPr>
      <w:r>
        <w:rPr>
          <w:rFonts w:ascii="Arial" w:hAnsi="Arial" w:cs="Arial"/>
          <w:color w:val="000000"/>
        </w:rPr>
        <w:t>Current first aid certificate.</w:t>
      </w:r>
    </w:p>
    <w:p w14:paraId="5C2794B9" w14:textId="35957174" w:rsidR="00661CBB" w:rsidRDefault="00661CBB" w:rsidP="007F7C5D">
      <w:pPr>
        <w:pStyle w:val="ListParagraph"/>
        <w:numPr>
          <w:ilvl w:val="0"/>
          <w:numId w:val="44"/>
        </w:numPr>
        <w:autoSpaceDE w:val="0"/>
        <w:autoSpaceDN w:val="0"/>
        <w:adjustRightInd w:val="0"/>
        <w:spacing w:after="0" w:line="240" w:lineRule="auto"/>
        <w:rPr>
          <w:rFonts w:ascii="Arial" w:hAnsi="Arial" w:cs="Arial"/>
          <w:color w:val="000000"/>
        </w:rPr>
      </w:pPr>
      <w:r>
        <w:rPr>
          <w:rFonts w:ascii="Arial" w:hAnsi="Arial" w:cs="Arial"/>
          <w:color w:val="000000"/>
        </w:rPr>
        <w:t>Current Working with Children Check (NSW)</w:t>
      </w:r>
    </w:p>
    <w:p w14:paraId="7E547780" w14:textId="50057313" w:rsidR="00E30C58" w:rsidRPr="007F7C5D" w:rsidRDefault="00985A11" w:rsidP="007F7C5D">
      <w:pPr>
        <w:pStyle w:val="ListParagraph"/>
        <w:numPr>
          <w:ilvl w:val="0"/>
          <w:numId w:val="44"/>
        </w:numPr>
        <w:autoSpaceDE w:val="0"/>
        <w:autoSpaceDN w:val="0"/>
        <w:adjustRightInd w:val="0"/>
        <w:spacing w:after="0" w:line="240" w:lineRule="auto"/>
        <w:rPr>
          <w:rFonts w:ascii="Arial" w:hAnsi="Arial" w:cs="Arial"/>
          <w:color w:val="000000"/>
        </w:rPr>
      </w:pPr>
      <w:r w:rsidRPr="007F7C5D">
        <w:rPr>
          <w:rFonts w:ascii="Arial" w:hAnsi="Arial" w:cs="Arial"/>
          <w:color w:val="000000"/>
        </w:rPr>
        <w:t>Current valid ‘</w:t>
      </w:r>
      <w:r w:rsidR="002043B6">
        <w:rPr>
          <w:rFonts w:ascii="Arial" w:hAnsi="Arial" w:cs="Arial"/>
          <w:color w:val="000000"/>
        </w:rPr>
        <w:t>C</w:t>
      </w:r>
      <w:r w:rsidRPr="007F7C5D">
        <w:rPr>
          <w:rFonts w:ascii="Arial" w:hAnsi="Arial" w:cs="Arial"/>
          <w:color w:val="000000"/>
        </w:rPr>
        <w:t>’ Class driver’s licence</w:t>
      </w:r>
    </w:p>
    <w:p w14:paraId="1B24973A" w14:textId="20C0F5DC" w:rsidR="00226508" w:rsidRPr="007F7C5D" w:rsidRDefault="00971D80" w:rsidP="00C70A49">
      <w:pPr>
        <w:pStyle w:val="ListParagraph"/>
        <w:numPr>
          <w:ilvl w:val="0"/>
          <w:numId w:val="44"/>
        </w:numPr>
        <w:autoSpaceDE w:val="0"/>
        <w:autoSpaceDN w:val="0"/>
        <w:adjustRightInd w:val="0"/>
        <w:spacing w:after="0" w:line="240" w:lineRule="auto"/>
        <w:rPr>
          <w:rFonts w:ascii="Arial" w:hAnsi="Arial" w:cs="Arial"/>
          <w:color w:val="000000"/>
        </w:rPr>
      </w:pPr>
      <w:r>
        <w:rPr>
          <w:rFonts w:ascii="Arial" w:hAnsi="Arial" w:cs="Arial"/>
          <w:color w:val="000000"/>
        </w:rPr>
        <w:t xml:space="preserve">Ability to work efficiently and independently whilst operating in a team environment. </w:t>
      </w:r>
    </w:p>
    <w:p w14:paraId="73486A0C" w14:textId="6A66ADB0" w:rsidR="00314CB9" w:rsidRDefault="00661CBB" w:rsidP="00C70A49">
      <w:pPr>
        <w:pStyle w:val="ListParagraph"/>
        <w:numPr>
          <w:ilvl w:val="0"/>
          <w:numId w:val="44"/>
        </w:numPr>
        <w:autoSpaceDE w:val="0"/>
        <w:autoSpaceDN w:val="0"/>
        <w:adjustRightInd w:val="0"/>
        <w:spacing w:after="0" w:line="240" w:lineRule="auto"/>
        <w:rPr>
          <w:rFonts w:ascii="Arial" w:hAnsi="Arial" w:cs="Arial"/>
          <w:color w:val="000000"/>
        </w:rPr>
      </w:pPr>
      <w:r>
        <w:rPr>
          <w:rFonts w:ascii="Arial" w:hAnsi="Arial" w:cs="Arial"/>
          <w:color w:val="000000"/>
        </w:rPr>
        <w:t>Demonstrated</w:t>
      </w:r>
      <w:r w:rsidR="00985A11">
        <w:rPr>
          <w:rFonts w:ascii="Arial" w:hAnsi="Arial" w:cs="Arial"/>
          <w:color w:val="000000"/>
        </w:rPr>
        <w:t xml:space="preserve"> written and verbal communication skills with the ability to discuss and resolve problems politely and respectfully</w:t>
      </w:r>
      <w:r>
        <w:rPr>
          <w:rFonts w:ascii="Arial" w:hAnsi="Arial" w:cs="Arial"/>
          <w:color w:val="000000"/>
        </w:rPr>
        <w:t>, in a discreet and confidential manner</w:t>
      </w:r>
    </w:p>
    <w:p w14:paraId="76FFD3E7" w14:textId="51B2333D" w:rsidR="00DB42AF" w:rsidRDefault="00971D80" w:rsidP="00C70A49">
      <w:pPr>
        <w:pStyle w:val="ListParagraph"/>
        <w:numPr>
          <w:ilvl w:val="0"/>
          <w:numId w:val="44"/>
        </w:numPr>
        <w:autoSpaceDE w:val="0"/>
        <w:autoSpaceDN w:val="0"/>
        <w:adjustRightInd w:val="0"/>
        <w:spacing w:after="0" w:line="240" w:lineRule="auto"/>
        <w:rPr>
          <w:rFonts w:ascii="Arial" w:hAnsi="Arial" w:cs="Arial"/>
          <w:color w:val="000000"/>
        </w:rPr>
      </w:pPr>
      <w:r>
        <w:rPr>
          <w:rFonts w:ascii="Arial" w:hAnsi="Arial" w:cs="Arial"/>
          <w:color w:val="000000"/>
        </w:rPr>
        <w:t>Demonstrated commitment to delivering a high standard of customer service.</w:t>
      </w:r>
    </w:p>
    <w:p w14:paraId="52836669" w14:textId="77777777" w:rsidR="00235919" w:rsidRPr="005025D8" w:rsidRDefault="00235919" w:rsidP="0094750F">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9016"/>
      </w:tblGrid>
      <w:tr w:rsidR="002B39BD" w:rsidRPr="0094750F" w14:paraId="2625C152" w14:textId="77777777" w:rsidTr="00260E59">
        <w:trPr>
          <w:trHeight w:val="518"/>
        </w:trPr>
        <w:tc>
          <w:tcPr>
            <w:tcW w:w="9016" w:type="dxa"/>
            <w:shd w:val="clear" w:color="auto" w:fill="1F4E79" w:themeFill="accent1" w:themeFillShade="80"/>
          </w:tcPr>
          <w:p w14:paraId="254D6B9A" w14:textId="59F65480" w:rsidR="002B39BD" w:rsidRPr="0094750F" w:rsidRDefault="002B39BD" w:rsidP="00235919">
            <w:pPr>
              <w:autoSpaceDE w:val="0"/>
              <w:autoSpaceDN w:val="0"/>
              <w:adjustRightInd w:val="0"/>
              <w:spacing w:after="160" w:line="259" w:lineRule="auto"/>
              <w:rPr>
                <w:rFonts w:ascii="Arial" w:hAnsi="Arial" w:cs="Arial"/>
                <w:color w:val="000000"/>
              </w:rPr>
            </w:pPr>
            <w:r w:rsidRPr="00235919">
              <w:rPr>
                <w:rFonts w:ascii="Arial Black" w:hAnsi="Arial Black" w:cs="Arial"/>
                <w:b/>
                <w:bCs/>
                <w:color w:val="FFFFFF" w:themeColor="background1"/>
                <w:sz w:val="24"/>
                <w:szCs w:val="24"/>
                <w:lang w:val="en"/>
              </w:rPr>
              <w:lastRenderedPageBreak/>
              <w:t>Desirable</w:t>
            </w:r>
          </w:p>
        </w:tc>
      </w:tr>
    </w:tbl>
    <w:p w14:paraId="5C5E0673" w14:textId="77777777" w:rsidR="00024160" w:rsidRPr="0094750F" w:rsidRDefault="00024160" w:rsidP="0094750F">
      <w:pPr>
        <w:autoSpaceDE w:val="0"/>
        <w:autoSpaceDN w:val="0"/>
        <w:adjustRightInd w:val="0"/>
        <w:spacing w:after="0" w:line="240" w:lineRule="auto"/>
        <w:rPr>
          <w:rFonts w:ascii="Arial" w:hAnsi="Arial" w:cs="Arial"/>
          <w:color w:val="000000"/>
        </w:rPr>
      </w:pPr>
    </w:p>
    <w:p w14:paraId="7C340FD9" w14:textId="0B1A10AA" w:rsidR="000F6B71" w:rsidRPr="00C70A49" w:rsidRDefault="00971D80" w:rsidP="00C70A49">
      <w:pPr>
        <w:pStyle w:val="ListParagraph"/>
        <w:numPr>
          <w:ilvl w:val="0"/>
          <w:numId w:val="46"/>
        </w:numPr>
        <w:autoSpaceDE w:val="0"/>
        <w:autoSpaceDN w:val="0"/>
        <w:adjustRightInd w:val="0"/>
        <w:spacing w:after="0" w:line="240" w:lineRule="auto"/>
        <w:rPr>
          <w:rFonts w:ascii="Arial" w:hAnsi="Arial" w:cs="Arial"/>
          <w:color w:val="000000"/>
        </w:rPr>
      </w:pPr>
      <w:r>
        <w:rPr>
          <w:rFonts w:ascii="Arial" w:hAnsi="Arial" w:cs="Arial"/>
          <w:color w:val="000000"/>
        </w:rPr>
        <w:t>Cert IV or Diploma of Children’s Services</w:t>
      </w:r>
      <w:r w:rsidR="00DB42AF">
        <w:rPr>
          <w:rFonts w:ascii="Arial" w:hAnsi="Arial" w:cs="Arial"/>
          <w:color w:val="000000"/>
        </w:rPr>
        <w:t xml:space="preserve"> would be highly regarded</w:t>
      </w:r>
    </w:p>
    <w:p w14:paraId="488C4CFE" w14:textId="38AA7767" w:rsidR="0094750F" w:rsidRPr="0094750F" w:rsidRDefault="0094750F" w:rsidP="0094750F">
      <w:pPr>
        <w:autoSpaceDE w:val="0"/>
        <w:autoSpaceDN w:val="0"/>
        <w:adjustRightInd w:val="0"/>
        <w:spacing w:after="0" w:line="240" w:lineRule="auto"/>
        <w:rPr>
          <w:rFonts w:ascii="Arial Black" w:hAnsi="Arial Black" w:cs="Calibri"/>
          <w:b/>
          <w:bCs/>
          <w:sz w:val="24"/>
          <w:szCs w:val="24"/>
          <w:lang w:val="en"/>
        </w:rPr>
        <w:sectPr w:rsidR="0094750F" w:rsidRPr="0094750F" w:rsidSect="00594B53">
          <w:footerReference w:type="default" r:id="rId13"/>
          <w:type w:val="continuous"/>
          <w:pgSz w:w="11906" w:h="16838"/>
          <w:pgMar w:top="851" w:right="1440" w:bottom="1135" w:left="1440" w:header="708" w:footer="708" w:gutter="0"/>
          <w:cols w:space="708"/>
          <w:docGrid w:linePitch="360"/>
        </w:sectPr>
      </w:pPr>
    </w:p>
    <w:p w14:paraId="7CFC32EE" w14:textId="2F362799" w:rsidR="00772F6C" w:rsidRDefault="002241A6" w:rsidP="005F4693">
      <w:pPr>
        <w:autoSpaceDE w:val="0"/>
        <w:autoSpaceDN w:val="0"/>
        <w:adjustRightInd w:val="0"/>
        <w:spacing w:after="200" w:line="276" w:lineRule="auto"/>
        <w:jc w:val="center"/>
        <w:rPr>
          <w:rFonts w:ascii="Arial Black" w:hAnsi="Arial Black" w:cs="Calibri"/>
          <w:b/>
          <w:bCs/>
          <w:sz w:val="24"/>
          <w:szCs w:val="24"/>
          <w:lang w:val="en"/>
        </w:rPr>
        <w:sectPr w:rsidR="00772F6C" w:rsidSect="00024160">
          <w:pgSz w:w="16838" w:h="11906" w:orient="landscape"/>
          <w:pgMar w:top="993" w:right="1440" w:bottom="1440" w:left="1440" w:header="708" w:footer="708" w:gutter="0"/>
          <w:cols w:space="708"/>
          <w:docGrid w:linePitch="360"/>
        </w:sectPr>
      </w:pPr>
      <w:r>
        <w:rPr>
          <w:noProof/>
        </w:rPr>
        <w:lastRenderedPageBreak/>
        <w:drawing>
          <wp:inline distT="0" distB="0" distL="0" distR="0" wp14:anchorId="4B99D772" wp14:editId="67EB1976">
            <wp:extent cx="8836660" cy="6015355"/>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836660" cy="6015355"/>
                    </a:xfrm>
                    <a:prstGeom prst="rect">
                      <a:avLst/>
                    </a:prstGeom>
                  </pic:spPr>
                </pic:pic>
              </a:graphicData>
            </a:graphic>
          </wp:inline>
        </w:drawing>
      </w:r>
    </w:p>
    <w:tbl>
      <w:tblPr>
        <w:tblStyle w:val="TableGrid"/>
        <w:tblW w:w="0" w:type="auto"/>
        <w:tblLook w:val="04A0" w:firstRow="1" w:lastRow="0" w:firstColumn="1" w:lastColumn="0" w:noHBand="0" w:noVBand="1"/>
      </w:tblPr>
      <w:tblGrid>
        <w:gridCol w:w="9016"/>
      </w:tblGrid>
      <w:tr w:rsidR="00B06E11" w14:paraId="1AEBE9CF" w14:textId="77777777" w:rsidTr="00FC3E92">
        <w:trPr>
          <w:trHeight w:val="397"/>
        </w:trPr>
        <w:tc>
          <w:tcPr>
            <w:tcW w:w="9016" w:type="dxa"/>
            <w:shd w:val="clear" w:color="auto" w:fill="1F4E79" w:themeFill="accent1" w:themeFillShade="80"/>
            <w:vAlign w:val="center"/>
          </w:tcPr>
          <w:p w14:paraId="5D15730F" w14:textId="49252824" w:rsidR="00B06E11" w:rsidRPr="00FC3E92" w:rsidRDefault="00B06E11" w:rsidP="00142DCF">
            <w:pPr>
              <w:autoSpaceDE w:val="0"/>
              <w:autoSpaceDN w:val="0"/>
              <w:adjustRightInd w:val="0"/>
              <w:spacing w:after="200" w:line="276" w:lineRule="auto"/>
              <w:rPr>
                <w:rFonts w:ascii="Arial Black" w:hAnsi="Arial Black" w:cs="Arial"/>
                <w:b/>
                <w:bCs/>
                <w:sz w:val="24"/>
                <w:szCs w:val="24"/>
                <w:lang w:val="en"/>
              </w:rPr>
            </w:pPr>
            <w:r w:rsidRPr="00FC3E92">
              <w:rPr>
                <w:rFonts w:ascii="Arial Black" w:hAnsi="Arial Black" w:cs="Arial"/>
                <w:b/>
                <w:bCs/>
                <w:color w:val="FFFFFF" w:themeColor="background1"/>
                <w:sz w:val="24"/>
                <w:szCs w:val="24"/>
                <w:lang w:val="en"/>
              </w:rPr>
              <w:lastRenderedPageBreak/>
              <w:t>Sign</w:t>
            </w:r>
            <w:r w:rsidR="00654EE4">
              <w:rPr>
                <w:rFonts w:ascii="Arial Black" w:hAnsi="Arial Black" w:cs="Arial"/>
                <w:b/>
                <w:bCs/>
                <w:color w:val="FFFFFF" w:themeColor="background1"/>
                <w:sz w:val="24"/>
                <w:szCs w:val="24"/>
                <w:lang w:val="en"/>
              </w:rPr>
              <w:t>ature</w:t>
            </w:r>
            <w:r w:rsidRPr="00FC3E92">
              <w:rPr>
                <w:rFonts w:ascii="Arial Black" w:hAnsi="Arial Black" w:cs="Arial"/>
                <w:b/>
                <w:bCs/>
                <w:color w:val="FFFFFF" w:themeColor="background1"/>
                <w:sz w:val="24"/>
                <w:szCs w:val="24"/>
                <w:lang w:val="en"/>
              </w:rPr>
              <w:t xml:space="preserve"> Block</w:t>
            </w:r>
          </w:p>
        </w:tc>
      </w:tr>
    </w:tbl>
    <w:p w14:paraId="70CF79C1" w14:textId="77777777" w:rsidR="00FC3E92" w:rsidRDefault="00FC3E92"/>
    <w:tbl>
      <w:tblPr>
        <w:tblStyle w:val="TableGrid"/>
        <w:tblW w:w="0" w:type="auto"/>
        <w:tblLook w:val="04A0" w:firstRow="1" w:lastRow="0" w:firstColumn="1" w:lastColumn="0" w:noHBand="0" w:noVBand="1"/>
      </w:tblPr>
      <w:tblGrid>
        <w:gridCol w:w="4248"/>
        <w:gridCol w:w="4768"/>
      </w:tblGrid>
      <w:tr w:rsidR="00B06E11" w:rsidRPr="00AA5D9D" w14:paraId="1BDC36CD" w14:textId="77777777" w:rsidTr="00FC3E92">
        <w:trPr>
          <w:trHeight w:val="195"/>
        </w:trPr>
        <w:tc>
          <w:tcPr>
            <w:tcW w:w="4248" w:type="dxa"/>
            <w:shd w:val="clear" w:color="auto" w:fill="1F4E79" w:themeFill="accent1" w:themeFillShade="80"/>
            <w:vAlign w:val="center"/>
          </w:tcPr>
          <w:p w14:paraId="67755821" w14:textId="77777777" w:rsidR="00B06E11" w:rsidRPr="00FC3E92" w:rsidRDefault="00B06E11" w:rsidP="00142DCF">
            <w:pPr>
              <w:autoSpaceDE w:val="0"/>
              <w:autoSpaceDN w:val="0"/>
              <w:adjustRightInd w:val="0"/>
              <w:spacing w:after="200" w:line="276" w:lineRule="auto"/>
              <w:rPr>
                <w:rFonts w:ascii="Arial Black" w:hAnsi="Arial Black" w:cs="Arial"/>
                <w:b/>
                <w:bCs/>
                <w:color w:val="FFFFFF" w:themeColor="background1"/>
                <w:lang w:val="en"/>
              </w:rPr>
            </w:pPr>
            <w:r w:rsidRPr="00FC3E92">
              <w:rPr>
                <w:rFonts w:ascii="Arial Black" w:hAnsi="Arial Black" w:cs="Arial"/>
                <w:b/>
                <w:bCs/>
                <w:color w:val="FFFFFF" w:themeColor="background1"/>
                <w:lang w:val="en"/>
              </w:rPr>
              <w:t>Prepared by</w:t>
            </w:r>
          </w:p>
        </w:tc>
        <w:tc>
          <w:tcPr>
            <w:tcW w:w="4768" w:type="dxa"/>
            <w:shd w:val="clear" w:color="auto" w:fill="FFFFFF" w:themeFill="background1"/>
            <w:vAlign w:val="center"/>
          </w:tcPr>
          <w:p w14:paraId="1BC2D118" w14:textId="77777777" w:rsidR="00B06E11" w:rsidRPr="00FC3E92" w:rsidRDefault="00B06E11" w:rsidP="00142DCF">
            <w:pPr>
              <w:autoSpaceDE w:val="0"/>
              <w:autoSpaceDN w:val="0"/>
              <w:adjustRightInd w:val="0"/>
              <w:spacing w:after="200" w:line="276" w:lineRule="auto"/>
              <w:rPr>
                <w:rFonts w:ascii="Arial" w:hAnsi="Arial" w:cs="Arial"/>
                <w:bCs/>
                <w:lang w:val="en"/>
              </w:rPr>
            </w:pPr>
            <w:r w:rsidRPr="00FC3E92">
              <w:rPr>
                <w:rFonts w:ascii="Arial" w:hAnsi="Arial" w:cs="Arial"/>
                <w:bCs/>
                <w:lang w:val="en"/>
              </w:rPr>
              <w:t>Human Resource Officer</w:t>
            </w:r>
          </w:p>
        </w:tc>
      </w:tr>
      <w:tr w:rsidR="00B06E11" w:rsidRPr="00AA5D9D" w14:paraId="67714349" w14:textId="77777777" w:rsidTr="00FC3E92">
        <w:trPr>
          <w:trHeight w:val="195"/>
        </w:trPr>
        <w:tc>
          <w:tcPr>
            <w:tcW w:w="4248" w:type="dxa"/>
            <w:shd w:val="clear" w:color="auto" w:fill="1F4E79" w:themeFill="accent1" w:themeFillShade="80"/>
            <w:vAlign w:val="center"/>
          </w:tcPr>
          <w:p w14:paraId="6A2F08F9" w14:textId="77777777" w:rsidR="00B06E11" w:rsidRPr="00FC3E92" w:rsidRDefault="00B06E11" w:rsidP="00142DCF">
            <w:pPr>
              <w:autoSpaceDE w:val="0"/>
              <w:autoSpaceDN w:val="0"/>
              <w:adjustRightInd w:val="0"/>
              <w:rPr>
                <w:rFonts w:ascii="Arial Black" w:hAnsi="Arial Black" w:cs="Calibri"/>
                <w:b/>
                <w:bCs/>
                <w:color w:val="FFFFFF" w:themeColor="background1"/>
                <w:lang w:val="en"/>
              </w:rPr>
            </w:pPr>
            <w:r w:rsidRPr="00FC3E92">
              <w:rPr>
                <w:rFonts w:ascii="Arial Black" w:hAnsi="Arial Black" w:cs="Calibri"/>
                <w:b/>
                <w:bCs/>
                <w:color w:val="FFFFFF" w:themeColor="background1"/>
                <w:lang w:val="en"/>
              </w:rPr>
              <w:t xml:space="preserve">Approved by General Manager </w:t>
            </w:r>
          </w:p>
          <w:p w14:paraId="297822A2" w14:textId="77777777" w:rsidR="00B06E11" w:rsidRPr="00FC3E92" w:rsidRDefault="00B06E11" w:rsidP="00142DCF">
            <w:pPr>
              <w:autoSpaceDE w:val="0"/>
              <w:autoSpaceDN w:val="0"/>
              <w:adjustRightInd w:val="0"/>
              <w:rPr>
                <w:rFonts w:ascii="Arial Black" w:hAnsi="Arial Black" w:cs="Calibri"/>
                <w:color w:val="FFFFFF" w:themeColor="background1"/>
                <w:lang w:val="en"/>
              </w:rPr>
            </w:pPr>
            <w:r w:rsidRPr="00FC3E92">
              <w:rPr>
                <w:rFonts w:ascii="Arial Black" w:hAnsi="Arial Black" w:cs="Calibri"/>
                <w:b/>
                <w:bCs/>
                <w:color w:val="FFFFFF" w:themeColor="background1"/>
                <w:lang w:val="en"/>
              </w:rPr>
              <w:t>(or delegate) – Name:</w:t>
            </w:r>
          </w:p>
        </w:tc>
        <w:tc>
          <w:tcPr>
            <w:tcW w:w="4768" w:type="dxa"/>
            <w:shd w:val="clear" w:color="auto" w:fill="FFFFFF" w:themeFill="background1"/>
          </w:tcPr>
          <w:p w14:paraId="00D56318" w14:textId="77777777" w:rsidR="00B06E11" w:rsidRPr="00FC3E92" w:rsidRDefault="00B06E11" w:rsidP="00142DCF">
            <w:pPr>
              <w:autoSpaceDE w:val="0"/>
              <w:autoSpaceDN w:val="0"/>
              <w:adjustRightInd w:val="0"/>
              <w:jc w:val="both"/>
              <w:rPr>
                <w:rFonts w:ascii="Arial" w:hAnsi="Arial" w:cs="Arial"/>
                <w:bCs/>
                <w:lang w:val="en"/>
              </w:rPr>
            </w:pPr>
          </w:p>
          <w:p w14:paraId="154732B7" w14:textId="77777777" w:rsidR="00B06E11" w:rsidRPr="00FC3E92" w:rsidRDefault="00B06E11" w:rsidP="00142DCF">
            <w:pPr>
              <w:autoSpaceDE w:val="0"/>
              <w:autoSpaceDN w:val="0"/>
              <w:adjustRightInd w:val="0"/>
              <w:jc w:val="both"/>
              <w:rPr>
                <w:rFonts w:ascii="Arial" w:hAnsi="Arial" w:cs="Arial"/>
                <w:lang w:val="en"/>
              </w:rPr>
            </w:pPr>
          </w:p>
        </w:tc>
      </w:tr>
      <w:tr w:rsidR="00B06E11" w:rsidRPr="00AA5D9D" w14:paraId="7D2DAEF1" w14:textId="77777777" w:rsidTr="00FC3E92">
        <w:trPr>
          <w:trHeight w:val="195"/>
        </w:trPr>
        <w:tc>
          <w:tcPr>
            <w:tcW w:w="4248" w:type="dxa"/>
            <w:shd w:val="clear" w:color="auto" w:fill="1F4E79" w:themeFill="accent1" w:themeFillShade="80"/>
            <w:vAlign w:val="center"/>
          </w:tcPr>
          <w:p w14:paraId="7F2F44AF" w14:textId="77777777" w:rsidR="00B06E11" w:rsidRPr="00FC3E92" w:rsidRDefault="00B06E11" w:rsidP="00142DCF">
            <w:pPr>
              <w:autoSpaceDE w:val="0"/>
              <w:autoSpaceDN w:val="0"/>
              <w:adjustRightInd w:val="0"/>
              <w:rPr>
                <w:rFonts w:ascii="Arial Black" w:hAnsi="Arial Black" w:cs="Calibri"/>
                <w:b/>
                <w:bCs/>
                <w:color w:val="FFFFFF" w:themeColor="background1"/>
                <w:lang w:val="en"/>
              </w:rPr>
            </w:pPr>
            <w:r w:rsidRPr="00FC3E92">
              <w:rPr>
                <w:rFonts w:ascii="Arial Black" w:hAnsi="Arial Black" w:cs="Calibri"/>
                <w:b/>
                <w:bCs/>
                <w:color w:val="FFFFFF" w:themeColor="background1"/>
                <w:lang w:val="en"/>
              </w:rPr>
              <w:t xml:space="preserve">Approved by General Manager </w:t>
            </w:r>
          </w:p>
          <w:p w14:paraId="536AEB27" w14:textId="77777777" w:rsidR="00B06E11" w:rsidRPr="00FC3E92" w:rsidRDefault="00B06E11" w:rsidP="00142DCF">
            <w:pPr>
              <w:autoSpaceDE w:val="0"/>
              <w:autoSpaceDN w:val="0"/>
              <w:adjustRightInd w:val="0"/>
              <w:rPr>
                <w:rFonts w:ascii="Arial Black" w:hAnsi="Arial Black" w:cs="Calibri"/>
                <w:color w:val="FFFFFF" w:themeColor="background1"/>
                <w:lang w:val="en"/>
              </w:rPr>
            </w:pPr>
            <w:r w:rsidRPr="00FC3E92">
              <w:rPr>
                <w:rFonts w:ascii="Arial Black" w:hAnsi="Arial Black" w:cs="Calibri"/>
                <w:b/>
                <w:bCs/>
                <w:color w:val="FFFFFF" w:themeColor="background1"/>
                <w:lang w:val="en"/>
              </w:rPr>
              <w:t>(or delegate) - Signature:</w:t>
            </w:r>
          </w:p>
        </w:tc>
        <w:tc>
          <w:tcPr>
            <w:tcW w:w="4768" w:type="dxa"/>
            <w:shd w:val="clear" w:color="auto" w:fill="FFFFFF" w:themeFill="background1"/>
          </w:tcPr>
          <w:p w14:paraId="47CC217E" w14:textId="77777777" w:rsidR="00B06E11" w:rsidRPr="00FC3E92" w:rsidRDefault="00B06E11" w:rsidP="00142DCF">
            <w:pPr>
              <w:autoSpaceDE w:val="0"/>
              <w:autoSpaceDN w:val="0"/>
              <w:adjustRightInd w:val="0"/>
              <w:jc w:val="both"/>
              <w:rPr>
                <w:rFonts w:ascii="Arial" w:hAnsi="Arial" w:cs="Arial"/>
                <w:lang w:val="en"/>
              </w:rPr>
            </w:pPr>
          </w:p>
        </w:tc>
      </w:tr>
      <w:tr w:rsidR="00B06E11" w:rsidRPr="00AA5D9D" w14:paraId="33BDC3A0" w14:textId="77777777" w:rsidTr="00FC3E92">
        <w:trPr>
          <w:trHeight w:val="397"/>
        </w:trPr>
        <w:tc>
          <w:tcPr>
            <w:tcW w:w="4248" w:type="dxa"/>
            <w:shd w:val="clear" w:color="auto" w:fill="1F4E79" w:themeFill="accent1" w:themeFillShade="80"/>
            <w:vAlign w:val="center"/>
          </w:tcPr>
          <w:p w14:paraId="5C9D6163" w14:textId="77777777" w:rsidR="00B06E11" w:rsidRPr="00FC3E92" w:rsidRDefault="00B06E11" w:rsidP="00142DCF">
            <w:pPr>
              <w:autoSpaceDE w:val="0"/>
              <w:autoSpaceDN w:val="0"/>
              <w:adjustRightInd w:val="0"/>
              <w:rPr>
                <w:rFonts w:ascii="Arial Black" w:hAnsi="Arial Black" w:cs="Calibri"/>
                <w:b/>
                <w:bCs/>
                <w:color w:val="FFFFFF" w:themeColor="background1"/>
                <w:lang w:val="en"/>
              </w:rPr>
            </w:pPr>
          </w:p>
          <w:p w14:paraId="1CAE0D53" w14:textId="59BF3F07" w:rsidR="00B06E11" w:rsidRPr="00FC3E92" w:rsidRDefault="00B06E11" w:rsidP="00142DCF">
            <w:pPr>
              <w:autoSpaceDE w:val="0"/>
              <w:autoSpaceDN w:val="0"/>
              <w:adjustRightInd w:val="0"/>
              <w:rPr>
                <w:rFonts w:ascii="Arial Black" w:hAnsi="Arial Black" w:cs="Calibri"/>
                <w:color w:val="FFFFFF" w:themeColor="background1"/>
                <w:lang w:val="en"/>
              </w:rPr>
            </w:pPr>
            <w:r w:rsidRPr="00FC3E92">
              <w:rPr>
                <w:rFonts w:ascii="Arial Black" w:hAnsi="Arial Black" w:cs="Calibri"/>
                <w:b/>
                <w:bCs/>
                <w:color w:val="FFFFFF" w:themeColor="background1"/>
                <w:lang w:val="en"/>
              </w:rPr>
              <w:t>Date Approved/</w:t>
            </w:r>
            <w:r w:rsidR="00654EE4">
              <w:rPr>
                <w:rFonts w:ascii="Arial Black" w:hAnsi="Arial Black" w:cs="Calibri"/>
                <w:b/>
                <w:bCs/>
                <w:color w:val="FFFFFF" w:themeColor="background1"/>
                <w:lang w:val="en"/>
              </w:rPr>
              <w:t>Reviewed</w:t>
            </w:r>
            <w:r w:rsidRPr="00FC3E92">
              <w:rPr>
                <w:rFonts w:ascii="Arial Black" w:hAnsi="Arial Black" w:cs="Calibri"/>
                <w:b/>
                <w:bCs/>
                <w:color w:val="FFFFFF" w:themeColor="background1"/>
                <w:lang w:val="en"/>
              </w:rPr>
              <w:t>:</w:t>
            </w:r>
          </w:p>
        </w:tc>
        <w:tc>
          <w:tcPr>
            <w:tcW w:w="4768" w:type="dxa"/>
            <w:shd w:val="clear" w:color="auto" w:fill="FFFFFF" w:themeFill="background1"/>
          </w:tcPr>
          <w:p w14:paraId="5C41F461" w14:textId="77777777" w:rsidR="00B06E11" w:rsidRPr="00FC3E92" w:rsidRDefault="00B06E11" w:rsidP="00142DCF">
            <w:pPr>
              <w:autoSpaceDE w:val="0"/>
              <w:autoSpaceDN w:val="0"/>
              <w:adjustRightInd w:val="0"/>
              <w:jc w:val="both"/>
              <w:rPr>
                <w:rFonts w:ascii="Arial" w:hAnsi="Arial" w:cs="Arial"/>
                <w:bCs/>
                <w:lang w:val="en"/>
              </w:rPr>
            </w:pPr>
          </w:p>
          <w:p w14:paraId="69491529" w14:textId="77777777" w:rsidR="00B06E11" w:rsidRPr="00FC3E92" w:rsidRDefault="00B06E11" w:rsidP="00142DCF">
            <w:pPr>
              <w:autoSpaceDE w:val="0"/>
              <w:autoSpaceDN w:val="0"/>
              <w:adjustRightInd w:val="0"/>
              <w:jc w:val="both"/>
              <w:rPr>
                <w:rFonts w:ascii="Arial" w:hAnsi="Arial" w:cs="Arial"/>
                <w:lang w:val="en"/>
              </w:rPr>
            </w:pPr>
          </w:p>
        </w:tc>
      </w:tr>
      <w:tr w:rsidR="00B06E11" w:rsidRPr="00AA5D9D" w14:paraId="4A56163C" w14:textId="77777777" w:rsidTr="00FC3E92">
        <w:trPr>
          <w:trHeight w:val="397"/>
        </w:trPr>
        <w:tc>
          <w:tcPr>
            <w:tcW w:w="4248" w:type="dxa"/>
            <w:shd w:val="clear" w:color="auto" w:fill="1F4E79" w:themeFill="accent1" w:themeFillShade="80"/>
            <w:vAlign w:val="center"/>
          </w:tcPr>
          <w:p w14:paraId="1206A306" w14:textId="77777777" w:rsidR="00B06E11" w:rsidRPr="00FC3E92" w:rsidRDefault="00B06E11" w:rsidP="00142DCF">
            <w:pPr>
              <w:autoSpaceDE w:val="0"/>
              <w:autoSpaceDN w:val="0"/>
              <w:adjustRightInd w:val="0"/>
              <w:rPr>
                <w:rFonts w:ascii="Arial Black" w:hAnsi="Arial Black" w:cs="Calibri"/>
                <w:b/>
                <w:bCs/>
                <w:color w:val="FFFFFF" w:themeColor="background1"/>
                <w:lang w:val="en"/>
              </w:rPr>
            </w:pPr>
          </w:p>
          <w:p w14:paraId="23A8E51D" w14:textId="77777777" w:rsidR="00B06E11" w:rsidRPr="00FC3E92" w:rsidRDefault="00B06E11" w:rsidP="00142DCF">
            <w:pPr>
              <w:autoSpaceDE w:val="0"/>
              <w:autoSpaceDN w:val="0"/>
              <w:adjustRightInd w:val="0"/>
              <w:rPr>
                <w:rFonts w:ascii="Arial Black" w:hAnsi="Arial Black" w:cs="Calibri"/>
                <w:color w:val="FFFFFF" w:themeColor="background1"/>
                <w:lang w:val="en"/>
              </w:rPr>
            </w:pPr>
            <w:r w:rsidRPr="00FC3E92">
              <w:rPr>
                <w:rFonts w:ascii="Arial Black" w:hAnsi="Arial Black" w:cs="Calibri"/>
                <w:b/>
                <w:bCs/>
                <w:color w:val="FFFFFF" w:themeColor="background1"/>
                <w:lang w:val="en"/>
              </w:rPr>
              <w:t>Version Number and Date:</w:t>
            </w:r>
          </w:p>
        </w:tc>
        <w:tc>
          <w:tcPr>
            <w:tcW w:w="4768" w:type="dxa"/>
            <w:shd w:val="clear" w:color="auto" w:fill="FFFFFF" w:themeFill="background1"/>
          </w:tcPr>
          <w:p w14:paraId="216A4B66" w14:textId="77777777" w:rsidR="00B06E11" w:rsidRPr="00FC3E92" w:rsidRDefault="00B06E11" w:rsidP="00142DCF">
            <w:pPr>
              <w:autoSpaceDE w:val="0"/>
              <w:autoSpaceDN w:val="0"/>
              <w:adjustRightInd w:val="0"/>
              <w:jc w:val="both"/>
              <w:rPr>
                <w:rFonts w:ascii="Arial" w:hAnsi="Arial" w:cs="Arial"/>
                <w:bCs/>
                <w:lang w:val="en"/>
              </w:rPr>
            </w:pPr>
          </w:p>
          <w:p w14:paraId="05DB54EF" w14:textId="07C69E2B" w:rsidR="00B06E11" w:rsidRPr="00046EF0" w:rsidRDefault="005025D8" w:rsidP="008A23BA">
            <w:pPr>
              <w:autoSpaceDE w:val="0"/>
              <w:autoSpaceDN w:val="0"/>
              <w:adjustRightInd w:val="0"/>
              <w:jc w:val="both"/>
              <w:rPr>
                <w:rFonts w:ascii="Arial" w:hAnsi="Arial" w:cs="Arial"/>
                <w:lang w:val="en"/>
              </w:rPr>
            </w:pPr>
            <w:r>
              <w:rPr>
                <w:rFonts w:ascii="Arial" w:hAnsi="Arial" w:cs="Arial"/>
                <w:lang w:val="en"/>
              </w:rPr>
              <w:t xml:space="preserve">Version </w:t>
            </w:r>
            <w:r w:rsidR="00F10A96">
              <w:rPr>
                <w:rFonts w:ascii="Arial" w:hAnsi="Arial" w:cs="Arial"/>
                <w:lang w:val="en"/>
              </w:rPr>
              <w:t>3</w:t>
            </w:r>
            <w:r>
              <w:rPr>
                <w:rFonts w:ascii="Arial" w:hAnsi="Arial" w:cs="Arial"/>
                <w:lang w:val="en"/>
              </w:rPr>
              <w:t xml:space="preserve"> – </w:t>
            </w:r>
            <w:r w:rsidR="00F10A96">
              <w:rPr>
                <w:rFonts w:ascii="Arial" w:hAnsi="Arial" w:cs="Arial"/>
                <w:lang w:val="en"/>
              </w:rPr>
              <w:t>February 2</w:t>
            </w:r>
            <w:r>
              <w:rPr>
                <w:rFonts w:ascii="Arial" w:hAnsi="Arial" w:cs="Arial"/>
                <w:lang w:val="en"/>
              </w:rPr>
              <w:t>02</w:t>
            </w:r>
            <w:r w:rsidR="00F10A96">
              <w:rPr>
                <w:rFonts w:ascii="Arial" w:hAnsi="Arial" w:cs="Arial"/>
                <w:lang w:val="en"/>
              </w:rPr>
              <w:t>1</w:t>
            </w:r>
          </w:p>
        </w:tc>
      </w:tr>
      <w:tr w:rsidR="00B06E11" w:rsidRPr="00AA5D9D" w14:paraId="2E6AEB66" w14:textId="77777777" w:rsidTr="00142DCF">
        <w:trPr>
          <w:trHeight w:val="163"/>
        </w:trPr>
        <w:tc>
          <w:tcPr>
            <w:tcW w:w="9016" w:type="dxa"/>
            <w:gridSpan w:val="2"/>
            <w:shd w:val="clear" w:color="auto" w:fill="FFFFFF" w:themeFill="background1"/>
          </w:tcPr>
          <w:p w14:paraId="639FEB97" w14:textId="77777777" w:rsidR="00B06E11" w:rsidRDefault="00B06E11" w:rsidP="00142DCF">
            <w:pPr>
              <w:pStyle w:val="NormalWeb"/>
              <w:rPr>
                <w:rFonts w:ascii="Arial" w:hAnsi="Arial" w:cs="Arial"/>
                <w:color w:val="000000"/>
              </w:rPr>
            </w:pPr>
          </w:p>
          <w:p w14:paraId="091DD9FF" w14:textId="77777777" w:rsidR="00B06E11" w:rsidRPr="00FC3E92" w:rsidRDefault="00B06E11" w:rsidP="00142DCF">
            <w:pPr>
              <w:pStyle w:val="NormalWeb"/>
              <w:rPr>
                <w:rFonts w:ascii="Arial Black" w:hAnsi="Arial Black" w:cs="Arial"/>
                <w:color w:val="000000"/>
                <w:sz w:val="22"/>
                <w:szCs w:val="22"/>
              </w:rPr>
            </w:pPr>
            <w:r w:rsidRPr="00FC3E92">
              <w:rPr>
                <w:rFonts w:ascii="Arial Black" w:hAnsi="Arial Black" w:cs="Arial"/>
                <w:color w:val="000000"/>
                <w:sz w:val="22"/>
                <w:szCs w:val="22"/>
              </w:rPr>
              <w:t>Employee Declaration</w:t>
            </w:r>
          </w:p>
          <w:p w14:paraId="5940D2D1" w14:textId="140B09F2" w:rsidR="00B06E11" w:rsidRPr="00FC3E92" w:rsidRDefault="00B06E11" w:rsidP="00142DCF">
            <w:pPr>
              <w:pStyle w:val="NormalWeb"/>
              <w:rPr>
                <w:rFonts w:ascii="Arial" w:hAnsi="Arial" w:cs="Arial"/>
                <w:color w:val="000000"/>
                <w:sz w:val="22"/>
                <w:szCs w:val="22"/>
              </w:rPr>
            </w:pPr>
            <w:r w:rsidRPr="00FC3E92">
              <w:rPr>
                <w:rFonts w:ascii="Arial" w:hAnsi="Arial" w:cs="Arial"/>
                <w:color w:val="000000"/>
                <w:sz w:val="22"/>
                <w:szCs w:val="22"/>
              </w:rPr>
              <w:t>I agree with and understand the requirements of my employment with Council, as contained in this Position Description.</w:t>
            </w:r>
          </w:p>
          <w:p w14:paraId="26E48B32" w14:textId="77777777" w:rsidR="00B06E11" w:rsidRPr="00FC3E92" w:rsidRDefault="00B06E11" w:rsidP="00142DCF">
            <w:pPr>
              <w:pStyle w:val="NormalWeb"/>
              <w:rPr>
                <w:rFonts w:ascii="Arial" w:hAnsi="Arial" w:cs="Arial"/>
                <w:color w:val="000000"/>
                <w:sz w:val="22"/>
                <w:szCs w:val="22"/>
              </w:rPr>
            </w:pPr>
            <w:r w:rsidRPr="00FC3E92">
              <w:rPr>
                <w:rFonts w:ascii="Arial" w:hAnsi="Arial" w:cs="Arial"/>
                <w:color w:val="000000"/>
                <w:sz w:val="22"/>
                <w:szCs w:val="22"/>
              </w:rPr>
              <w:t>I declare that I:</w:t>
            </w:r>
          </w:p>
          <w:p w14:paraId="28BCCCE4" w14:textId="77777777" w:rsidR="00B06E11" w:rsidRPr="00FC3E92" w:rsidRDefault="00B06E11" w:rsidP="00142DCF">
            <w:pPr>
              <w:pStyle w:val="NormalWeb"/>
              <w:numPr>
                <w:ilvl w:val="0"/>
                <w:numId w:val="19"/>
              </w:numPr>
              <w:rPr>
                <w:rFonts w:ascii="Arial" w:hAnsi="Arial" w:cs="Arial"/>
                <w:color w:val="000000"/>
                <w:sz w:val="22"/>
                <w:szCs w:val="22"/>
              </w:rPr>
            </w:pPr>
            <w:r w:rsidRPr="00FC3E92">
              <w:rPr>
                <w:rFonts w:ascii="Arial" w:hAnsi="Arial" w:cs="Arial"/>
                <w:color w:val="000000"/>
                <w:sz w:val="22"/>
                <w:szCs w:val="22"/>
              </w:rPr>
              <w:t>have had the opportunity to ask questions regarding my terms and conditions of employment and received satisfactory responses.</w:t>
            </w:r>
          </w:p>
          <w:p w14:paraId="6E0D047E" w14:textId="77777777" w:rsidR="00B06E11" w:rsidRPr="00FC3E92" w:rsidRDefault="00B06E11" w:rsidP="00142DCF">
            <w:pPr>
              <w:pStyle w:val="NormalWeb"/>
              <w:numPr>
                <w:ilvl w:val="0"/>
                <w:numId w:val="19"/>
              </w:numPr>
              <w:rPr>
                <w:rFonts w:ascii="Arial" w:hAnsi="Arial" w:cs="Arial"/>
                <w:color w:val="000000"/>
                <w:sz w:val="22"/>
                <w:szCs w:val="22"/>
              </w:rPr>
            </w:pPr>
            <w:r w:rsidRPr="00FC3E92">
              <w:rPr>
                <w:rFonts w:ascii="Arial" w:hAnsi="Arial" w:cs="Arial"/>
                <w:color w:val="000000"/>
                <w:sz w:val="22"/>
                <w:szCs w:val="22"/>
              </w:rPr>
              <w:t>understand that the Position Description describes in general the nature of my employment and that other duties may be required of me from time to time consistent with my position classification level, experience, and qualifications.</w:t>
            </w:r>
          </w:p>
          <w:p w14:paraId="0472426C" w14:textId="77777777" w:rsidR="00B06E11" w:rsidRPr="00AA5D9D" w:rsidRDefault="00B06E11" w:rsidP="00142DCF">
            <w:pPr>
              <w:autoSpaceDE w:val="0"/>
              <w:autoSpaceDN w:val="0"/>
              <w:adjustRightInd w:val="0"/>
              <w:jc w:val="both"/>
              <w:rPr>
                <w:rFonts w:ascii="Arial" w:hAnsi="Arial" w:cs="Arial"/>
                <w:bCs/>
                <w:color w:val="000000"/>
                <w:sz w:val="24"/>
                <w:szCs w:val="24"/>
                <w:lang w:val="en"/>
              </w:rPr>
            </w:pPr>
          </w:p>
        </w:tc>
      </w:tr>
      <w:tr w:rsidR="00B06E11" w:rsidRPr="00AA5D9D" w14:paraId="332122E6" w14:textId="77777777" w:rsidTr="00FC3E92">
        <w:trPr>
          <w:trHeight w:val="624"/>
        </w:trPr>
        <w:tc>
          <w:tcPr>
            <w:tcW w:w="4248" w:type="dxa"/>
            <w:shd w:val="clear" w:color="auto" w:fill="1F4E79" w:themeFill="accent1" w:themeFillShade="80"/>
            <w:vAlign w:val="center"/>
          </w:tcPr>
          <w:p w14:paraId="56D56A71" w14:textId="77B4AAB8" w:rsidR="00B06E11" w:rsidRPr="00FC3E92" w:rsidRDefault="00B06E11" w:rsidP="00FC3E92">
            <w:pPr>
              <w:autoSpaceDE w:val="0"/>
              <w:autoSpaceDN w:val="0"/>
              <w:adjustRightInd w:val="0"/>
              <w:spacing w:after="200" w:line="276" w:lineRule="auto"/>
              <w:rPr>
                <w:rFonts w:ascii="Arial Black" w:hAnsi="Arial Black" w:cs="Arial"/>
                <w:b/>
                <w:bCs/>
                <w:color w:val="FFFFFF" w:themeColor="background1"/>
                <w:lang w:val="en"/>
              </w:rPr>
            </w:pPr>
            <w:r w:rsidRPr="00FC3E92">
              <w:rPr>
                <w:rFonts w:ascii="Arial Black" w:hAnsi="Arial Black" w:cs="Arial"/>
                <w:b/>
                <w:bCs/>
                <w:color w:val="FFFFFF" w:themeColor="background1"/>
                <w:lang w:val="en"/>
              </w:rPr>
              <w:t>Employee Name</w:t>
            </w:r>
            <w:r w:rsidR="00FC3E92">
              <w:rPr>
                <w:rFonts w:ascii="Arial Black" w:hAnsi="Arial Black" w:cs="Arial"/>
                <w:b/>
                <w:bCs/>
                <w:color w:val="FFFFFF" w:themeColor="background1"/>
                <w:lang w:val="en"/>
              </w:rPr>
              <w:t xml:space="preserve"> (Please Print)</w:t>
            </w:r>
            <w:r w:rsidR="004323DC">
              <w:rPr>
                <w:rFonts w:ascii="Arial Black" w:hAnsi="Arial Black" w:cs="Arial"/>
                <w:b/>
                <w:bCs/>
                <w:color w:val="FFFFFF" w:themeColor="background1"/>
                <w:lang w:val="en"/>
              </w:rPr>
              <w:t>:</w:t>
            </w:r>
          </w:p>
        </w:tc>
        <w:tc>
          <w:tcPr>
            <w:tcW w:w="4768" w:type="dxa"/>
            <w:shd w:val="clear" w:color="auto" w:fill="FFFFFF" w:themeFill="background1"/>
            <w:vAlign w:val="center"/>
          </w:tcPr>
          <w:p w14:paraId="54614857" w14:textId="77777777" w:rsidR="00B06E11" w:rsidRPr="00AA5D9D" w:rsidRDefault="00B06E11" w:rsidP="00142DCF">
            <w:pPr>
              <w:autoSpaceDE w:val="0"/>
              <w:autoSpaceDN w:val="0"/>
              <w:adjustRightInd w:val="0"/>
              <w:rPr>
                <w:rFonts w:ascii="Arial" w:hAnsi="Arial" w:cs="Arial"/>
                <w:bCs/>
                <w:color w:val="000000"/>
                <w:sz w:val="24"/>
                <w:szCs w:val="24"/>
                <w:lang w:val="en"/>
              </w:rPr>
            </w:pPr>
          </w:p>
        </w:tc>
      </w:tr>
      <w:tr w:rsidR="00B06E11" w:rsidRPr="00AA5D9D" w14:paraId="7607944A" w14:textId="77777777" w:rsidTr="00FC3E92">
        <w:trPr>
          <w:trHeight w:val="624"/>
        </w:trPr>
        <w:tc>
          <w:tcPr>
            <w:tcW w:w="4248" w:type="dxa"/>
            <w:shd w:val="clear" w:color="auto" w:fill="1F4E79" w:themeFill="accent1" w:themeFillShade="80"/>
            <w:vAlign w:val="center"/>
          </w:tcPr>
          <w:p w14:paraId="19449D9C" w14:textId="69063C18" w:rsidR="00B06E11" w:rsidRPr="00FC3E92" w:rsidRDefault="00B06E11" w:rsidP="00FC3E92">
            <w:pPr>
              <w:autoSpaceDE w:val="0"/>
              <w:autoSpaceDN w:val="0"/>
              <w:adjustRightInd w:val="0"/>
              <w:spacing w:after="200" w:line="276" w:lineRule="auto"/>
              <w:rPr>
                <w:rFonts w:ascii="Arial Black" w:hAnsi="Arial Black" w:cs="Arial"/>
                <w:b/>
                <w:bCs/>
                <w:color w:val="FFFFFF" w:themeColor="background1"/>
                <w:lang w:val="en"/>
              </w:rPr>
            </w:pPr>
            <w:r w:rsidRPr="00FC3E92">
              <w:rPr>
                <w:rFonts w:ascii="Arial Black" w:hAnsi="Arial Black" w:cs="Arial"/>
                <w:b/>
                <w:bCs/>
                <w:color w:val="FFFFFF" w:themeColor="background1"/>
                <w:lang w:val="en"/>
              </w:rPr>
              <w:t>Employee Signature</w:t>
            </w:r>
            <w:r w:rsidR="004323DC">
              <w:rPr>
                <w:rFonts w:ascii="Arial Black" w:hAnsi="Arial Black" w:cs="Arial"/>
                <w:b/>
                <w:bCs/>
                <w:color w:val="FFFFFF" w:themeColor="background1"/>
                <w:lang w:val="en"/>
              </w:rPr>
              <w:t>:</w:t>
            </w:r>
          </w:p>
        </w:tc>
        <w:tc>
          <w:tcPr>
            <w:tcW w:w="4768" w:type="dxa"/>
            <w:shd w:val="clear" w:color="auto" w:fill="FFFFFF" w:themeFill="background1"/>
            <w:vAlign w:val="center"/>
          </w:tcPr>
          <w:p w14:paraId="785F2B28" w14:textId="77777777" w:rsidR="00B06E11" w:rsidRPr="00AA5D9D" w:rsidRDefault="00B06E11" w:rsidP="00142DCF">
            <w:pPr>
              <w:autoSpaceDE w:val="0"/>
              <w:autoSpaceDN w:val="0"/>
              <w:adjustRightInd w:val="0"/>
              <w:rPr>
                <w:rFonts w:ascii="Arial" w:hAnsi="Arial" w:cs="Arial"/>
                <w:bCs/>
                <w:color w:val="000000"/>
                <w:sz w:val="24"/>
                <w:szCs w:val="24"/>
                <w:lang w:val="en"/>
              </w:rPr>
            </w:pPr>
          </w:p>
        </w:tc>
      </w:tr>
      <w:tr w:rsidR="00B06E11" w:rsidRPr="00AA5D9D" w14:paraId="383C007C" w14:textId="77777777" w:rsidTr="00FC3E92">
        <w:trPr>
          <w:trHeight w:val="624"/>
        </w:trPr>
        <w:tc>
          <w:tcPr>
            <w:tcW w:w="4248" w:type="dxa"/>
            <w:shd w:val="clear" w:color="auto" w:fill="1F4E79" w:themeFill="accent1" w:themeFillShade="80"/>
            <w:vAlign w:val="center"/>
          </w:tcPr>
          <w:p w14:paraId="1BD0D757" w14:textId="2F3C4A3F" w:rsidR="00B06E11" w:rsidRPr="00FC3E92" w:rsidRDefault="00B06E11" w:rsidP="00FC3E92">
            <w:pPr>
              <w:autoSpaceDE w:val="0"/>
              <w:autoSpaceDN w:val="0"/>
              <w:adjustRightInd w:val="0"/>
              <w:spacing w:after="200" w:line="276" w:lineRule="auto"/>
              <w:rPr>
                <w:rFonts w:ascii="Arial Black" w:hAnsi="Arial Black" w:cs="Arial"/>
                <w:b/>
                <w:bCs/>
                <w:color w:val="FFFFFF" w:themeColor="background1"/>
                <w:lang w:val="en"/>
              </w:rPr>
            </w:pPr>
            <w:r w:rsidRPr="00FC3E92">
              <w:rPr>
                <w:rFonts w:ascii="Arial Black" w:hAnsi="Arial Black" w:cs="Arial"/>
                <w:b/>
                <w:bCs/>
                <w:color w:val="FFFFFF" w:themeColor="background1"/>
                <w:lang w:val="en"/>
              </w:rPr>
              <w:t>Date</w:t>
            </w:r>
            <w:r w:rsidR="004323DC">
              <w:rPr>
                <w:rFonts w:ascii="Arial Black" w:hAnsi="Arial Black" w:cs="Arial"/>
                <w:b/>
                <w:bCs/>
                <w:color w:val="FFFFFF" w:themeColor="background1"/>
                <w:lang w:val="en"/>
              </w:rPr>
              <w:t>:</w:t>
            </w:r>
          </w:p>
        </w:tc>
        <w:tc>
          <w:tcPr>
            <w:tcW w:w="4768" w:type="dxa"/>
            <w:shd w:val="clear" w:color="auto" w:fill="FFFFFF" w:themeFill="background1"/>
            <w:vAlign w:val="center"/>
          </w:tcPr>
          <w:p w14:paraId="35E1F335" w14:textId="77777777" w:rsidR="00B06E11" w:rsidRPr="00AA5D9D" w:rsidRDefault="00B06E11" w:rsidP="00142DCF">
            <w:pPr>
              <w:autoSpaceDE w:val="0"/>
              <w:autoSpaceDN w:val="0"/>
              <w:adjustRightInd w:val="0"/>
              <w:rPr>
                <w:rFonts w:ascii="Arial" w:hAnsi="Arial" w:cs="Arial"/>
                <w:bCs/>
                <w:color w:val="000000"/>
                <w:sz w:val="24"/>
                <w:szCs w:val="24"/>
                <w:lang w:val="en"/>
              </w:rPr>
            </w:pPr>
          </w:p>
        </w:tc>
      </w:tr>
    </w:tbl>
    <w:p w14:paraId="31F7B891" w14:textId="77777777" w:rsidR="00A75276" w:rsidRDefault="00A75276" w:rsidP="00B06E11"/>
    <w:sectPr w:rsidR="00A75276" w:rsidSect="00772F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E115B" w14:textId="77777777" w:rsidR="00F359A0" w:rsidRDefault="00F359A0" w:rsidP="00772F6C">
      <w:pPr>
        <w:spacing w:after="0" w:line="240" w:lineRule="auto"/>
      </w:pPr>
      <w:r>
        <w:separator/>
      </w:r>
    </w:p>
  </w:endnote>
  <w:endnote w:type="continuationSeparator" w:id="0">
    <w:p w14:paraId="27181516" w14:textId="77777777" w:rsidR="00F359A0" w:rsidRDefault="00F359A0" w:rsidP="0077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elstra Akkurat Light">
    <w:altName w:val="Telstra Akkurat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7835081"/>
      <w:docPartObj>
        <w:docPartGallery w:val="Page Numbers (Bottom of Page)"/>
        <w:docPartUnique/>
      </w:docPartObj>
    </w:sdtPr>
    <w:sdtEndPr/>
    <w:sdtContent>
      <w:sdt>
        <w:sdtPr>
          <w:id w:val="1728636285"/>
          <w:docPartObj>
            <w:docPartGallery w:val="Page Numbers (Top of Page)"/>
            <w:docPartUnique/>
          </w:docPartObj>
        </w:sdtPr>
        <w:sdtEndPr/>
        <w:sdtContent>
          <w:p w14:paraId="1232EAF5" w14:textId="09593A30" w:rsidR="00B06E11" w:rsidRDefault="00B06E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F767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F767C">
              <w:rPr>
                <w:b/>
                <w:bCs/>
                <w:noProof/>
              </w:rPr>
              <w:t>7</w:t>
            </w:r>
            <w:r>
              <w:rPr>
                <w:b/>
                <w:bCs/>
                <w:sz w:val="24"/>
                <w:szCs w:val="24"/>
              </w:rPr>
              <w:fldChar w:fldCharType="end"/>
            </w:r>
          </w:p>
        </w:sdtContent>
      </w:sdt>
    </w:sdtContent>
  </w:sdt>
  <w:p w14:paraId="45AA887A" w14:textId="77777777" w:rsidR="00B06E11" w:rsidRDefault="00B06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B7BBF" w14:textId="77777777" w:rsidR="00F359A0" w:rsidRDefault="00F359A0" w:rsidP="00772F6C">
      <w:pPr>
        <w:spacing w:after="0" w:line="240" w:lineRule="auto"/>
      </w:pPr>
      <w:r>
        <w:separator/>
      </w:r>
    </w:p>
  </w:footnote>
  <w:footnote w:type="continuationSeparator" w:id="0">
    <w:p w14:paraId="17AB7455" w14:textId="77777777" w:rsidR="00F359A0" w:rsidRDefault="00F359A0" w:rsidP="00772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B2CE8"/>
    <w:multiLevelType w:val="hybridMultilevel"/>
    <w:tmpl w:val="C2B2C216"/>
    <w:lvl w:ilvl="0" w:tplc="EE98D180">
      <w:start w:val="1"/>
      <w:numFmt w:val="upperLetter"/>
      <w:lvlText w:val="%1."/>
      <w:lvlJc w:val="left"/>
      <w:pPr>
        <w:ind w:left="720" w:hanging="360"/>
      </w:pPr>
      <w:rPr>
        <w:rFonts w:ascii="Arial" w:hAnsi="Arial" w:cs="Arial"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5C7C9C"/>
    <w:multiLevelType w:val="hybridMultilevel"/>
    <w:tmpl w:val="80720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E30740"/>
    <w:multiLevelType w:val="hybridMultilevel"/>
    <w:tmpl w:val="8E1C2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F51F9A"/>
    <w:multiLevelType w:val="hybridMultilevel"/>
    <w:tmpl w:val="3CFE6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5E7AE7"/>
    <w:multiLevelType w:val="hybridMultilevel"/>
    <w:tmpl w:val="5A98DAC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936D0C"/>
    <w:multiLevelType w:val="hybridMultilevel"/>
    <w:tmpl w:val="A622F37A"/>
    <w:lvl w:ilvl="0" w:tplc="84C4F272">
      <w:start w:val="1"/>
      <w:numFmt w:val="upperLetter"/>
      <w:lvlText w:val="%1."/>
      <w:lvlJc w:val="left"/>
      <w:pPr>
        <w:ind w:left="720" w:hanging="360"/>
      </w:pPr>
      <w:rPr>
        <w:rFonts w:ascii="Arial" w:hAnsi="Arial" w:cs="Arial"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FB12A5"/>
    <w:multiLevelType w:val="hybridMultilevel"/>
    <w:tmpl w:val="E45C1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BC61A4"/>
    <w:multiLevelType w:val="hybridMultilevel"/>
    <w:tmpl w:val="7A50ED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FD5BA1"/>
    <w:multiLevelType w:val="hybridMultilevel"/>
    <w:tmpl w:val="F07C8A3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EE76A6"/>
    <w:multiLevelType w:val="hybridMultilevel"/>
    <w:tmpl w:val="067071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3510DC"/>
    <w:multiLevelType w:val="hybridMultilevel"/>
    <w:tmpl w:val="F4E0C5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757AB6"/>
    <w:multiLevelType w:val="hybridMultilevel"/>
    <w:tmpl w:val="3920D660"/>
    <w:lvl w:ilvl="0" w:tplc="4B626290">
      <w:start w:val="3"/>
      <w:numFmt w:val="decimal"/>
      <w:lvlText w:val="%1."/>
      <w:lvlJc w:val="left"/>
      <w:pPr>
        <w:ind w:left="426" w:hanging="360"/>
      </w:pPr>
      <w:rPr>
        <w:rFonts w:hint="default"/>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3" w15:restartNumberingAfterBreak="0">
    <w:nsid w:val="1CE77A47"/>
    <w:multiLevelType w:val="hybridMultilevel"/>
    <w:tmpl w:val="80CEC8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D421D56"/>
    <w:multiLevelType w:val="hybridMultilevel"/>
    <w:tmpl w:val="241CC5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E17BF8"/>
    <w:multiLevelType w:val="hybridMultilevel"/>
    <w:tmpl w:val="472A8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9D2F27"/>
    <w:multiLevelType w:val="hybridMultilevel"/>
    <w:tmpl w:val="2EBC6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EB466F"/>
    <w:multiLevelType w:val="hybridMultilevel"/>
    <w:tmpl w:val="7F0426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E949AB"/>
    <w:multiLevelType w:val="hybridMultilevel"/>
    <w:tmpl w:val="EC424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6118EC"/>
    <w:multiLevelType w:val="hybridMultilevel"/>
    <w:tmpl w:val="A7447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6F4833"/>
    <w:multiLevelType w:val="hybridMultilevel"/>
    <w:tmpl w:val="292E2810"/>
    <w:lvl w:ilvl="0" w:tplc="1844634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BA4CA3"/>
    <w:multiLevelType w:val="hybridMultilevel"/>
    <w:tmpl w:val="BE66DB4C"/>
    <w:lvl w:ilvl="0" w:tplc="4B626290">
      <w:start w:val="4"/>
      <w:numFmt w:val="decimal"/>
      <w:lvlText w:val="%1."/>
      <w:lvlJc w:val="left"/>
      <w:pPr>
        <w:ind w:left="42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19E450F"/>
    <w:multiLevelType w:val="hybridMultilevel"/>
    <w:tmpl w:val="7C7886B6"/>
    <w:lvl w:ilvl="0" w:tplc="CE2AB7F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2C7DD5"/>
    <w:multiLevelType w:val="hybridMultilevel"/>
    <w:tmpl w:val="49860EF6"/>
    <w:lvl w:ilvl="0" w:tplc="0C090001">
      <w:start w:val="1"/>
      <w:numFmt w:val="bullet"/>
      <w:lvlText w:val=""/>
      <w:lvlJc w:val="left"/>
      <w:pPr>
        <w:ind w:left="720" w:hanging="360"/>
      </w:pPr>
      <w:rPr>
        <w:rFonts w:ascii="Symbol" w:hAnsi="Symbol" w:hint="default"/>
      </w:rPr>
    </w:lvl>
    <w:lvl w:ilvl="1" w:tplc="618802B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6165DD"/>
    <w:multiLevelType w:val="hybridMultilevel"/>
    <w:tmpl w:val="5D9455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2621B3A"/>
    <w:multiLevelType w:val="hybridMultilevel"/>
    <w:tmpl w:val="5450E5C6"/>
    <w:lvl w:ilvl="0" w:tplc="4B62629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9401BCB"/>
    <w:multiLevelType w:val="hybridMultilevel"/>
    <w:tmpl w:val="A64E96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D9E08F0"/>
    <w:multiLevelType w:val="hybridMultilevel"/>
    <w:tmpl w:val="41B08128"/>
    <w:lvl w:ilvl="0" w:tplc="C8F024C0">
      <w:numFmt w:val="bullet"/>
      <w:lvlText w:val=""/>
      <w:lvlJc w:val="left"/>
      <w:pPr>
        <w:ind w:left="720"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1247A3"/>
    <w:multiLevelType w:val="hybridMultilevel"/>
    <w:tmpl w:val="0E264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80137E"/>
    <w:multiLevelType w:val="hybridMultilevel"/>
    <w:tmpl w:val="C60EA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BC6E62"/>
    <w:multiLevelType w:val="hybridMultilevel"/>
    <w:tmpl w:val="C8E0E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230B20"/>
    <w:multiLevelType w:val="hybridMultilevel"/>
    <w:tmpl w:val="1D662FD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343EB1"/>
    <w:multiLevelType w:val="hybridMultilevel"/>
    <w:tmpl w:val="662647AE"/>
    <w:lvl w:ilvl="0" w:tplc="8BDABAB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386A72"/>
    <w:multiLevelType w:val="hybridMultilevel"/>
    <w:tmpl w:val="A8A8AB70"/>
    <w:lvl w:ilvl="0" w:tplc="2BF0178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5E5E02"/>
    <w:multiLevelType w:val="hybridMultilevel"/>
    <w:tmpl w:val="84180B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327988"/>
    <w:multiLevelType w:val="hybridMultilevel"/>
    <w:tmpl w:val="CEF89C0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7C4D9C"/>
    <w:multiLevelType w:val="hybridMultilevel"/>
    <w:tmpl w:val="1E7A7D4E"/>
    <w:lvl w:ilvl="0" w:tplc="84C4F272">
      <w:start w:val="1"/>
      <w:numFmt w:val="upperLetter"/>
      <w:lvlText w:val="%1."/>
      <w:lvlJc w:val="left"/>
      <w:pPr>
        <w:ind w:left="720" w:hanging="360"/>
      </w:pPr>
      <w:rPr>
        <w:rFonts w:ascii="Arial" w:hAnsi="Arial" w:cs="Arial"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BF6AD2"/>
    <w:multiLevelType w:val="hybridMultilevel"/>
    <w:tmpl w:val="5D607F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7D80641"/>
    <w:multiLevelType w:val="hybridMultilevel"/>
    <w:tmpl w:val="1E2268F0"/>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E37D93"/>
    <w:multiLevelType w:val="hybridMultilevel"/>
    <w:tmpl w:val="A36A9F90"/>
    <w:lvl w:ilvl="0" w:tplc="31225DD2">
      <w:start w:val="1"/>
      <w:numFmt w:val="upperLetter"/>
      <w:lvlText w:val="%1."/>
      <w:lvlJc w:val="left"/>
      <w:pPr>
        <w:ind w:left="720" w:hanging="360"/>
      </w:pPr>
      <w:rPr>
        <w:rFonts w:ascii="Arial" w:hAnsi="Arial" w:cs="Arial" w:hint="default"/>
        <w:b w:val="0"/>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E9D41D4"/>
    <w:multiLevelType w:val="hybridMultilevel"/>
    <w:tmpl w:val="BF105488"/>
    <w:lvl w:ilvl="0" w:tplc="48BEF084">
      <w:start w:val="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1EF20A6"/>
    <w:multiLevelType w:val="hybridMultilevel"/>
    <w:tmpl w:val="923C9B7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0C147B"/>
    <w:multiLevelType w:val="hybridMultilevel"/>
    <w:tmpl w:val="ABC09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F34274"/>
    <w:multiLevelType w:val="hybridMultilevel"/>
    <w:tmpl w:val="599C3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073899"/>
    <w:multiLevelType w:val="hybridMultilevel"/>
    <w:tmpl w:val="FD70562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C45A75"/>
    <w:multiLevelType w:val="hybridMultilevel"/>
    <w:tmpl w:val="27E6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5D63A0"/>
    <w:multiLevelType w:val="hybridMultilevel"/>
    <w:tmpl w:val="72105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AF417A"/>
    <w:multiLevelType w:val="hybridMultilevel"/>
    <w:tmpl w:val="6F102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43"/>
  </w:num>
  <w:num w:numId="3">
    <w:abstractNumId w:val="32"/>
  </w:num>
  <w:num w:numId="4">
    <w:abstractNumId w:val="42"/>
  </w:num>
  <w:num w:numId="5">
    <w:abstractNumId w:val="16"/>
  </w:num>
  <w:num w:numId="6">
    <w:abstractNumId w:val="33"/>
  </w:num>
  <w:num w:numId="7">
    <w:abstractNumId w:val="7"/>
  </w:num>
  <w:num w:numId="8">
    <w:abstractNumId w:val="2"/>
  </w:num>
  <w:num w:numId="9">
    <w:abstractNumId w:val="20"/>
  </w:num>
  <w:num w:numId="10">
    <w:abstractNumId w:val="18"/>
  </w:num>
  <w:num w:numId="11">
    <w:abstractNumId w:val="19"/>
  </w:num>
  <w:num w:numId="12">
    <w:abstractNumId w:val="22"/>
  </w:num>
  <w:num w:numId="13">
    <w:abstractNumId w:val="23"/>
  </w:num>
  <w:num w:numId="14">
    <w:abstractNumId w:val="46"/>
  </w:num>
  <w:num w:numId="15">
    <w:abstractNumId w:val="44"/>
  </w:num>
  <w:num w:numId="16">
    <w:abstractNumId w:val="30"/>
  </w:num>
  <w:num w:numId="17">
    <w:abstractNumId w:val="9"/>
  </w:num>
  <w:num w:numId="18">
    <w:abstractNumId w:val="11"/>
  </w:num>
  <w:num w:numId="19">
    <w:abstractNumId w:val="41"/>
  </w:num>
  <w:num w:numId="20">
    <w:abstractNumId w:val="27"/>
  </w:num>
  <w:num w:numId="21">
    <w:abstractNumId w:val="31"/>
  </w:num>
  <w:num w:numId="22">
    <w:abstractNumId w:val="47"/>
  </w:num>
  <w:num w:numId="23">
    <w:abstractNumId w:val="4"/>
  </w:num>
  <w:num w:numId="24">
    <w:abstractNumId w:val="14"/>
  </w:num>
  <w:num w:numId="25">
    <w:abstractNumId w:val="1"/>
  </w:num>
  <w:num w:numId="26">
    <w:abstractNumId w:val="6"/>
  </w:num>
  <w:num w:numId="27">
    <w:abstractNumId w:val="45"/>
  </w:num>
  <w:num w:numId="28">
    <w:abstractNumId w:val="29"/>
  </w:num>
  <w:num w:numId="29">
    <w:abstractNumId w:val="24"/>
  </w:num>
  <w:num w:numId="30">
    <w:abstractNumId w:val="36"/>
  </w:num>
  <w:num w:numId="31">
    <w:abstractNumId w:val="35"/>
  </w:num>
  <w:num w:numId="32">
    <w:abstractNumId w:val="38"/>
  </w:num>
  <w:num w:numId="33">
    <w:abstractNumId w:val="12"/>
  </w:num>
  <w:num w:numId="34">
    <w:abstractNumId w:val="21"/>
  </w:num>
  <w:num w:numId="35">
    <w:abstractNumId w:val="26"/>
  </w:num>
  <w:num w:numId="36">
    <w:abstractNumId w:val="25"/>
  </w:num>
  <w:num w:numId="37">
    <w:abstractNumId w:val="37"/>
  </w:num>
  <w:num w:numId="38">
    <w:abstractNumId w:val="39"/>
  </w:num>
  <w:num w:numId="39">
    <w:abstractNumId w:val="40"/>
  </w:num>
  <w:num w:numId="40">
    <w:abstractNumId w:val="28"/>
  </w:num>
  <w:num w:numId="41">
    <w:abstractNumId w:val="8"/>
  </w:num>
  <w:num w:numId="42">
    <w:abstractNumId w:val="34"/>
  </w:num>
  <w:num w:numId="43">
    <w:abstractNumId w:val="15"/>
  </w:num>
  <w:num w:numId="44">
    <w:abstractNumId w:val="10"/>
  </w:num>
  <w:num w:numId="45">
    <w:abstractNumId w:val="3"/>
  </w:num>
  <w:num w:numId="46">
    <w:abstractNumId w:val="5"/>
  </w:num>
  <w:num w:numId="47">
    <w:abstractNumId w:val="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0C8"/>
    <w:rsid w:val="000067BD"/>
    <w:rsid w:val="00013465"/>
    <w:rsid w:val="00024160"/>
    <w:rsid w:val="00035AFB"/>
    <w:rsid w:val="0004627C"/>
    <w:rsid w:val="00046EF0"/>
    <w:rsid w:val="00087814"/>
    <w:rsid w:val="000E50F3"/>
    <w:rsid w:val="000F6B71"/>
    <w:rsid w:val="001262A0"/>
    <w:rsid w:val="00134491"/>
    <w:rsid w:val="001414F3"/>
    <w:rsid w:val="0017272B"/>
    <w:rsid w:val="001967F8"/>
    <w:rsid w:val="001B7754"/>
    <w:rsid w:val="001C0C13"/>
    <w:rsid w:val="001C4D44"/>
    <w:rsid w:val="001D5667"/>
    <w:rsid w:val="001E48B2"/>
    <w:rsid w:val="001F2D01"/>
    <w:rsid w:val="001F7CCD"/>
    <w:rsid w:val="002043B6"/>
    <w:rsid w:val="002241A6"/>
    <w:rsid w:val="00226508"/>
    <w:rsid w:val="00235919"/>
    <w:rsid w:val="002511A9"/>
    <w:rsid w:val="00260E59"/>
    <w:rsid w:val="002673BE"/>
    <w:rsid w:val="00281384"/>
    <w:rsid w:val="002B39BD"/>
    <w:rsid w:val="002F70CB"/>
    <w:rsid w:val="00300A74"/>
    <w:rsid w:val="00304C6F"/>
    <w:rsid w:val="00314CB9"/>
    <w:rsid w:val="0034421C"/>
    <w:rsid w:val="00345377"/>
    <w:rsid w:val="00347777"/>
    <w:rsid w:val="003776D4"/>
    <w:rsid w:val="003D4E78"/>
    <w:rsid w:val="003E00C8"/>
    <w:rsid w:val="003E08C4"/>
    <w:rsid w:val="003F0F2C"/>
    <w:rsid w:val="003F38F8"/>
    <w:rsid w:val="00412013"/>
    <w:rsid w:val="004221FB"/>
    <w:rsid w:val="00424C9D"/>
    <w:rsid w:val="004323DC"/>
    <w:rsid w:val="004371B2"/>
    <w:rsid w:val="004766E6"/>
    <w:rsid w:val="00477582"/>
    <w:rsid w:val="004B4A58"/>
    <w:rsid w:val="004B76BF"/>
    <w:rsid w:val="004E6646"/>
    <w:rsid w:val="004F1F6C"/>
    <w:rsid w:val="005025D8"/>
    <w:rsid w:val="005374D8"/>
    <w:rsid w:val="00554EA0"/>
    <w:rsid w:val="00563C30"/>
    <w:rsid w:val="00577AE3"/>
    <w:rsid w:val="005849B4"/>
    <w:rsid w:val="00587378"/>
    <w:rsid w:val="00594B53"/>
    <w:rsid w:val="005F4693"/>
    <w:rsid w:val="00615856"/>
    <w:rsid w:val="00623835"/>
    <w:rsid w:val="00637776"/>
    <w:rsid w:val="00654EE4"/>
    <w:rsid w:val="00661CBB"/>
    <w:rsid w:val="00684ECF"/>
    <w:rsid w:val="006B7C68"/>
    <w:rsid w:val="006D0530"/>
    <w:rsid w:val="006E56A2"/>
    <w:rsid w:val="006F3154"/>
    <w:rsid w:val="007204F1"/>
    <w:rsid w:val="00725B0B"/>
    <w:rsid w:val="00731911"/>
    <w:rsid w:val="00772F6C"/>
    <w:rsid w:val="007E3445"/>
    <w:rsid w:val="007E52E3"/>
    <w:rsid w:val="007F7C5D"/>
    <w:rsid w:val="008345E4"/>
    <w:rsid w:val="008420C6"/>
    <w:rsid w:val="0085460F"/>
    <w:rsid w:val="008632F7"/>
    <w:rsid w:val="00865AA8"/>
    <w:rsid w:val="008A23BA"/>
    <w:rsid w:val="008C0D94"/>
    <w:rsid w:val="0091295A"/>
    <w:rsid w:val="009134B4"/>
    <w:rsid w:val="0091413A"/>
    <w:rsid w:val="00916D00"/>
    <w:rsid w:val="00941647"/>
    <w:rsid w:val="0094750F"/>
    <w:rsid w:val="00971D80"/>
    <w:rsid w:val="00985A11"/>
    <w:rsid w:val="009B7655"/>
    <w:rsid w:val="00A43E13"/>
    <w:rsid w:val="00A50556"/>
    <w:rsid w:val="00A54273"/>
    <w:rsid w:val="00A575B3"/>
    <w:rsid w:val="00A75276"/>
    <w:rsid w:val="00A86281"/>
    <w:rsid w:val="00A95DA1"/>
    <w:rsid w:val="00AA5D9D"/>
    <w:rsid w:val="00AD58C9"/>
    <w:rsid w:val="00AF641B"/>
    <w:rsid w:val="00B06E11"/>
    <w:rsid w:val="00B345EF"/>
    <w:rsid w:val="00B42404"/>
    <w:rsid w:val="00B51922"/>
    <w:rsid w:val="00B8606B"/>
    <w:rsid w:val="00B935FF"/>
    <w:rsid w:val="00BA098C"/>
    <w:rsid w:val="00BA0F27"/>
    <w:rsid w:val="00BF6E23"/>
    <w:rsid w:val="00C108A0"/>
    <w:rsid w:val="00C22E94"/>
    <w:rsid w:val="00C27D35"/>
    <w:rsid w:val="00C34C0F"/>
    <w:rsid w:val="00C5256F"/>
    <w:rsid w:val="00C62278"/>
    <w:rsid w:val="00C63B5F"/>
    <w:rsid w:val="00C70A49"/>
    <w:rsid w:val="00CB3FA9"/>
    <w:rsid w:val="00CC2D26"/>
    <w:rsid w:val="00CF4134"/>
    <w:rsid w:val="00D26BB7"/>
    <w:rsid w:val="00D32C86"/>
    <w:rsid w:val="00D40715"/>
    <w:rsid w:val="00D46FAB"/>
    <w:rsid w:val="00DB42AF"/>
    <w:rsid w:val="00DF767C"/>
    <w:rsid w:val="00E029E8"/>
    <w:rsid w:val="00E20C79"/>
    <w:rsid w:val="00E30C58"/>
    <w:rsid w:val="00E319A2"/>
    <w:rsid w:val="00E3649E"/>
    <w:rsid w:val="00E43BC1"/>
    <w:rsid w:val="00E57723"/>
    <w:rsid w:val="00EA763C"/>
    <w:rsid w:val="00EB1F37"/>
    <w:rsid w:val="00ED25A7"/>
    <w:rsid w:val="00EE1EE2"/>
    <w:rsid w:val="00EF5FE7"/>
    <w:rsid w:val="00F10A96"/>
    <w:rsid w:val="00F2487B"/>
    <w:rsid w:val="00F359A0"/>
    <w:rsid w:val="00FA4E24"/>
    <w:rsid w:val="00FA4F70"/>
    <w:rsid w:val="00FC3E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20DB"/>
  <w15:docId w15:val="{C4EF8A20-45BB-4376-8BCB-7A5B063B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9B4"/>
    <w:pPr>
      <w:keepNext/>
      <w:keepLines/>
      <w:spacing w:before="240" w:after="120" w:line="240" w:lineRule="auto"/>
      <w:outlineLvl w:val="0"/>
    </w:pPr>
    <w:rPr>
      <w:rFonts w:ascii="Arial" w:eastAsiaTheme="majorEastAsia" w:hAnsi="Arial" w:cstheme="majorBidi"/>
      <w:b/>
      <w:bCs/>
      <w:color w:val="2E74B5"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201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link w:val="ListParagraphChar"/>
    <w:uiPriority w:val="34"/>
    <w:qFormat/>
    <w:rsid w:val="00035AFB"/>
    <w:pPr>
      <w:ind w:left="720"/>
      <w:contextualSpacing/>
    </w:pPr>
  </w:style>
  <w:style w:type="paragraph" w:styleId="Header">
    <w:name w:val="header"/>
    <w:basedOn w:val="Normal"/>
    <w:link w:val="HeaderChar"/>
    <w:uiPriority w:val="99"/>
    <w:unhideWhenUsed/>
    <w:rsid w:val="00772F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F6C"/>
  </w:style>
  <w:style w:type="paragraph" w:styleId="Footer">
    <w:name w:val="footer"/>
    <w:basedOn w:val="Normal"/>
    <w:link w:val="FooterChar"/>
    <w:uiPriority w:val="99"/>
    <w:unhideWhenUsed/>
    <w:rsid w:val="00772F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F6C"/>
  </w:style>
  <w:style w:type="character" w:styleId="Strong">
    <w:name w:val="Strong"/>
    <w:basedOn w:val="DefaultParagraphFont"/>
    <w:uiPriority w:val="22"/>
    <w:qFormat/>
    <w:rsid w:val="004766E6"/>
    <w:rPr>
      <w:b/>
      <w:bCs/>
    </w:rPr>
  </w:style>
  <w:style w:type="paragraph" w:styleId="BalloonText">
    <w:name w:val="Balloon Text"/>
    <w:basedOn w:val="Normal"/>
    <w:link w:val="BalloonTextChar"/>
    <w:uiPriority w:val="99"/>
    <w:semiHidden/>
    <w:unhideWhenUsed/>
    <w:rsid w:val="00D40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715"/>
    <w:rPr>
      <w:rFonts w:ascii="Segoe UI" w:hAnsi="Segoe UI" w:cs="Segoe UI"/>
      <w:sz w:val="18"/>
      <w:szCs w:val="18"/>
    </w:rPr>
  </w:style>
  <w:style w:type="character" w:customStyle="1" w:styleId="ListParagraphChar">
    <w:name w:val="List Paragraph Char"/>
    <w:link w:val="ListParagraph"/>
    <w:uiPriority w:val="34"/>
    <w:rsid w:val="00EF5FE7"/>
  </w:style>
  <w:style w:type="paragraph" w:customStyle="1" w:styleId="Default">
    <w:name w:val="Default"/>
    <w:rsid w:val="00A86281"/>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5849B4"/>
    <w:rPr>
      <w:rFonts w:ascii="Arial" w:eastAsiaTheme="majorEastAsia" w:hAnsi="Arial" w:cstheme="majorBidi"/>
      <w:b/>
      <w:bCs/>
      <w:color w:val="2E74B5" w:themeColor="accent1" w:themeShade="BF"/>
      <w:sz w:val="28"/>
      <w:szCs w:val="32"/>
    </w:rPr>
  </w:style>
  <w:style w:type="table" w:customStyle="1" w:styleId="PSCPurple">
    <w:name w:val="PSC_Purple"/>
    <w:basedOn w:val="TableNormal"/>
    <w:uiPriority w:val="99"/>
    <w:rsid w:val="005849B4"/>
    <w:pPr>
      <w:spacing w:after="0" w:line="240" w:lineRule="auto"/>
    </w:pPr>
    <w:rPr>
      <w:rFonts w:ascii="Arial" w:eastAsia="Calibri" w:hAnsi="Arial" w:cs="Times New Roman"/>
      <w:sz w:val="20"/>
      <w:szCs w:val="20"/>
      <w:lang w:eastAsia="en-AU"/>
    </w:rPr>
    <w:tblPr>
      <w:tblStyleRowBandSize w:val="1"/>
      <w:tblStyleColBandSize w:val="1"/>
      <w:tblBorders>
        <w:top w:val="single" w:sz="8" w:space="0" w:color="auto"/>
        <w:left w:val="nil"/>
        <w:bottom w:val="single" w:sz="8" w:space="0" w:color="BCBEC0"/>
        <w:right w:val="nil"/>
        <w:insideH w:val="single" w:sz="8" w:space="0" w:color="BCBEC0"/>
        <w:insideV w:val="nil"/>
      </w:tblBorders>
      <w:tblCellMar>
        <w:left w:w="57" w:type="dxa"/>
        <w:right w:w="0" w:type="dxa"/>
      </w:tblCellMar>
    </w:tblPr>
    <w:tblStylePr w:type="firstRow">
      <w:tblPr/>
      <w:tcPr>
        <w:tcBorders>
          <w:top w:val="single" w:sz="8" w:space="0" w:color="auto"/>
          <w:left w:val="nil"/>
          <w:bottom w:val="single" w:sz="8" w:space="0" w:color="auto"/>
          <w:right w:val="nil"/>
          <w:tl2br w:val="nil"/>
          <w:tr2bl w:val="nil"/>
        </w:tcBorders>
        <w:shd w:val="clear" w:color="auto" w:fill="6D276A"/>
      </w:tcPr>
    </w:tblStylePr>
  </w:style>
  <w:style w:type="paragraph" w:customStyle="1" w:styleId="TableText">
    <w:name w:val="Table Text"/>
    <w:basedOn w:val="Normal"/>
    <w:qFormat/>
    <w:rsid w:val="005849B4"/>
    <w:pPr>
      <w:spacing w:before="40" w:after="40" w:line="280" w:lineRule="atLeast"/>
    </w:pPr>
    <w:rPr>
      <w:rFonts w:ascii="Arial" w:eastAsia="Calibri" w:hAnsi="Arial" w:cs="Times New Roman"/>
      <w:sz w:val="20"/>
      <w:szCs w:val="20"/>
      <w:lang w:eastAsia="en-AU"/>
    </w:rPr>
  </w:style>
  <w:style w:type="paragraph" w:customStyle="1" w:styleId="TableTextWhite">
    <w:name w:val="Table_Text_White"/>
    <w:basedOn w:val="Normal"/>
    <w:qFormat/>
    <w:rsid w:val="005849B4"/>
    <w:pPr>
      <w:spacing w:before="40" w:after="40" w:line="280" w:lineRule="atLeast"/>
    </w:pPr>
    <w:rPr>
      <w:rFonts w:ascii="Arial" w:eastAsia="Calibri" w:hAnsi="Arial" w:cs="Times New Roman"/>
      <w:b/>
      <w:bCs/>
      <w:color w:val="FFFFFF"/>
      <w:lang w:eastAsia="en-AU"/>
    </w:rPr>
  </w:style>
  <w:style w:type="table" w:customStyle="1" w:styleId="PSCPurple1">
    <w:name w:val="PSC_Purple1"/>
    <w:basedOn w:val="TableNormal"/>
    <w:uiPriority w:val="99"/>
    <w:rsid w:val="005849B4"/>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styleId="ListBullet">
    <w:name w:val="List Bullet"/>
    <w:basedOn w:val="Normal"/>
    <w:uiPriority w:val="2"/>
    <w:qFormat/>
    <w:rsid w:val="005849B4"/>
    <w:pPr>
      <w:numPr>
        <w:numId w:val="47"/>
      </w:numPr>
      <w:spacing w:after="0" w:line="280" w:lineRule="atLeast"/>
    </w:pPr>
    <w:rPr>
      <w:rFonts w:ascii="Georgia" w:hAnsi="Georgia" w:cs="Times New Roman"/>
      <w:szCs w:val="20"/>
    </w:rPr>
  </w:style>
  <w:style w:type="paragraph" w:customStyle="1" w:styleId="TableBullet">
    <w:name w:val="Table Bullet"/>
    <w:basedOn w:val="ListBullet"/>
    <w:qFormat/>
    <w:rsid w:val="005849B4"/>
    <w:rPr>
      <w:rFonts w:ascii="Arial" w:hAnsi="Arial"/>
      <w:sz w:val="20"/>
    </w:rPr>
  </w:style>
  <w:style w:type="paragraph" w:customStyle="1" w:styleId="Pa25">
    <w:name w:val="Pa25"/>
    <w:basedOn w:val="Default"/>
    <w:next w:val="Default"/>
    <w:uiPriority w:val="99"/>
    <w:rsid w:val="00BA098C"/>
    <w:pPr>
      <w:spacing w:line="161" w:lineRule="atLeast"/>
    </w:pPr>
    <w:rPr>
      <w:rFonts w:ascii="Telstra Akkurat Light" w:hAnsi="Telstra Akkurat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809150">
      <w:bodyDiv w:val="1"/>
      <w:marLeft w:val="0"/>
      <w:marRight w:val="0"/>
      <w:marTop w:val="0"/>
      <w:marBottom w:val="0"/>
      <w:divBdr>
        <w:top w:val="none" w:sz="0" w:space="0" w:color="auto"/>
        <w:left w:val="none" w:sz="0" w:space="0" w:color="auto"/>
        <w:bottom w:val="none" w:sz="0" w:space="0" w:color="auto"/>
        <w:right w:val="none" w:sz="0" w:space="0" w:color="auto"/>
      </w:divBdr>
    </w:div>
    <w:div w:id="1017124711">
      <w:bodyDiv w:val="1"/>
      <w:marLeft w:val="0"/>
      <w:marRight w:val="0"/>
      <w:marTop w:val="0"/>
      <w:marBottom w:val="0"/>
      <w:divBdr>
        <w:top w:val="none" w:sz="0" w:space="0" w:color="auto"/>
        <w:left w:val="none" w:sz="0" w:space="0" w:color="auto"/>
        <w:bottom w:val="none" w:sz="0" w:space="0" w:color="auto"/>
        <w:right w:val="none" w:sz="0" w:space="0" w:color="auto"/>
      </w:divBdr>
    </w:div>
    <w:div w:id="1251549782">
      <w:bodyDiv w:val="1"/>
      <w:marLeft w:val="0"/>
      <w:marRight w:val="0"/>
      <w:marTop w:val="0"/>
      <w:marBottom w:val="0"/>
      <w:divBdr>
        <w:top w:val="none" w:sz="0" w:space="0" w:color="auto"/>
        <w:left w:val="none" w:sz="0" w:space="0" w:color="auto"/>
        <w:bottom w:val="none" w:sz="0" w:space="0" w:color="auto"/>
        <w:right w:val="none" w:sz="0" w:space="0" w:color="auto"/>
      </w:divBdr>
    </w:div>
    <w:div w:id="1454594270">
      <w:bodyDiv w:val="1"/>
      <w:marLeft w:val="0"/>
      <w:marRight w:val="0"/>
      <w:marTop w:val="0"/>
      <w:marBottom w:val="0"/>
      <w:divBdr>
        <w:top w:val="none" w:sz="0" w:space="0" w:color="auto"/>
        <w:left w:val="none" w:sz="0" w:space="0" w:color="auto"/>
        <w:bottom w:val="none" w:sz="0" w:space="0" w:color="auto"/>
        <w:right w:val="none" w:sz="0" w:space="0" w:color="auto"/>
      </w:divBdr>
    </w:div>
    <w:div w:id="1491556124">
      <w:bodyDiv w:val="1"/>
      <w:marLeft w:val="0"/>
      <w:marRight w:val="0"/>
      <w:marTop w:val="0"/>
      <w:marBottom w:val="0"/>
      <w:divBdr>
        <w:top w:val="none" w:sz="0" w:space="0" w:color="auto"/>
        <w:left w:val="none" w:sz="0" w:space="0" w:color="auto"/>
        <w:bottom w:val="none" w:sz="0" w:space="0" w:color="auto"/>
        <w:right w:val="none" w:sz="0" w:space="0" w:color="auto"/>
      </w:divBdr>
    </w:div>
    <w:div w:id="1494419465">
      <w:bodyDiv w:val="1"/>
      <w:marLeft w:val="0"/>
      <w:marRight w:val="0"/>
      <w:marTop w:val="0"/>
      <w:marBottom w:val="0"/>
      <w:divBdr>
        <w:top w:val="none" w:sz="0" w:space="0" w:color="auto"/>
        <w:left w:val="none" w:sz="0" w:space="0" w:color="auto"/>
        <w:bottom w:val="none" w:sz="0" w:space="0" w:color="auto"/>
        <w:right w:val="none" w:sz="0" w:space="0" w:color="auto"/>
      </w:divBdr>
    </w:div>
    <w:div w:id="1749956171">
      <w:bodyDiv w:val="1"/>
      <w:marLeft w:val="0"/>
      <w:marRight w:val="0"/>
      <w:marTop w:val="0"/>
      <w:marBottom w:val="0"/>
      <w:divBdr>
        <w:top w:val="none" w:sz="0" w:space="0" w:color="auto"/>
        <w:left w:val="none" w:sz="0" w:space="0" w:color="auto"/>
        <w:bottom w:val="none" w:sz="0" w:space="0" w:color="auto"/>
        <w:right w:val="none" w:sz="0" w:space="0" w:color="auto"/>
      </w:divBdr>
    </w:div>
    <w:div w:id="1755667597">
      <w:bodyDiv w:val="1"/>
      <w:marLeft w:val="0"/>
      <w:marRight w:val="0"/>
      <w:marTop w:val="0"/>
      <w:marBottom w:val="0"/>
      <w:divBdr>
        <w:top w:val="none" w:sz="0" w:space="0" w:color="auto"/>
        <w:left w:val="none" w:sz="0" w:space="0" w:color="auto"/>
        <w:bottom w:val="none" w:sz="0" w:space="0" w:color="auto"/>
        <w:right w:val="none" w:sz="0" w:space="0" w:color="auto"/>
      </w:divBdr>
    </w:div>
    <w:div w:id="2089843516">
      <w:bodyDiv w:val="1"/>
      <w:marLeft w:val="0"/>
      <w:marRight w:val="0"/>
      <w:marTop w:val="0"/>
      <w:marBottom w:val="0"/>
      <w:divBdr>
        <w:top w:val="none" w:sz="0" w:space="0" w:color="auto"/>
        <w:left w:val="none" w:sz="0" w:space="0" w:color="auto"/>
        <w:bottom w:val="none" w:sz="0" w:space="0" w:color="auto"/>
        <w:right w:val="none" w:sz="0" w:space="0" w:color="auto"/>
      </w:divBdr>
    </w:div>
    <w:div w:id="21191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0A43B-5BA8-43BF-95E3-D3C34DD4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Gwydir Shire Council</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Clarissa Barwick</dc:creator>
  <cp:lastModifiedBy>Michele Bowrey</cp:lastModifiedBy>
  <cp:revision>5</cp:revision>
  <cp:lastPrinted>2019-12-14T05:26:00Z</cp:lastPrinted>
  <dcterms:created xsi:type="dcterms:W3CDTF">2021-02-22T05:34:00Z</dcterms:created>
  <dcterms:modified xsi:type="dcterms:W3CDTF">2021-02-24T22:31:00Z</dcterms:modified>
</cp:coreProperties>
</file>